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ADE95" w14:textId="77777777" w:rsidR="00CB6E87" w:rsidRPr="00415C01" w:rsidRDefault="00000000">
      <w:pPr>
        <w:pStyle w:val="Title"/>
        <w:rPr>
          <w:rFonts w:ascii="Times New Roman" w:hAnsi="Times New Roman" w:cs="Times New Roman"/>
          <w:b/>
          <w:bCs/>
          <w:color w:val="000000" w:themeColor="text1"/>
          <w:sz w:val="36"/>
          <w:szCs w:val="36"/>
        </w:rPr>
      </w:pPr>
      <w:r w:rsidRPr="00415C01">
        <w:rPr>
          <w:rFonts w:ascii="Times New Roman" w:hAnsi="Times New Roman" w:cs="Times New Roman"/>
          <w:b/>
          <w:bCs/>
          <w:color w:val="000000" w:themeColor="text1"/>
          <w:sz w:val="36"/>
          <w:szCs w:val="36"/>
        </w:rPr>
        <w:t>Gleditschiae Spina (Zao Jiao Ci): Uses, Benefits, Doses, Safety, and TCM Perspective</w:t>
      </w:r>
    </w:p>
    <w:p w14:paraId="52E920CB" w14:textId="549C007C" w:rsidR="00322E5D" w:rsidRPr="00415C01" w:rsidRDefault="00322E5D">
      <w:pPr>
        <w:pStyle w:val="Heading1"/>
        <w:rPr>
          <w:rFonts w:ascii="Times New Roman" w:hAnsi="Times New Roman" w:cs="Times New Roman"/>
          <w:color w:val="000000" w:themeColor="text1"/>
          <w:sz w:val="24"/>
          <w:szCs w:val="24"/>
        </w:rPr>
      </w:pPr>
      <w:r w:rsidRPr="00415C01">
        <w:rPr>
          <w:rFonts w:ascii="Times New Roman" w:hAnsi="Times New Roman" w:cs="Times New Roman"/>
          <w:noProof/>
          <w:color w:val="000000" w:themeColor="text1"/>
          <w:sz w:val="24"/>
          <w:szCs w:val="24"/>
        </w:rPr>
        <w:drawing>
          <wp:inline distT="0" distB="0" distL="0" distR="0" wp14:anchorId="7FCB6EBC" wp14:editId="3A640C65">
            <wp:extent cx="738114" cy="522515"/>
            <wp:effectExtent l="0" t="0" r="0" b="0"/>
            <wp:docPr id="100" name="Picture 100" descr="A picture containing plant, vege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descr="A picture containing plant, vegetab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395" cy="546075"/>
                    </a:xfrm>
                    <a:prstGeom prst="rect">
                      <a:avLst/>
                    </a:prstGeom>
                  </pic:spPr>
                </pic:pic>
              </a:graphicData>
            </a:graphic>
          </wp:inline>
        </w:drawing>
      </w:r>
    </w:p>
    <w:p w14:paraId="7A99D8E9" w14:textId="34E511D0" w:rsidR="00CB6E87" w:rsidRPr="00415C01" w:rsidRDefault="00000000">
      <w:pPr>
        <w:pStyle w:val="Heading1"/>
        <w:rPr>
          <w:rFonts w:ascii="Times New Roman" w:hAnsi="Times New Roman" w:cs="Times New Roman"/>
          <w:color w:val="000000" w:themeColor="text1"/>
        </w:rPr>
      </w:pPr>
      <w:r w:rsidRPr="00415C01">
        <w:rPr>
          <w:rFonts w:ascii="Times New Roman" w:hAnsi="Times New Roman" w:cs="Times New Roman"/>
          <w:color w:val="000000" w:themeColor="text1"/>
        </w:rPr>
        <w:t xml:space="preserve">What is </w:t>
      </w:r>
      <w:proofErr w:type="spellStart"/>
      <w:r w:rsidRPr="00415C01">
        <w:rPr>
          <w:rFonts w:ascii="Times New Roman" w:hAnsi="Times New Roman" w:cs="Times New Roman"/>
          <w:color w:val="000000" w:themeColor="text1"/>
        </w:rPr>
        <w:t>Gleditschiae</w:t>
      </w:r>
      <w:proofErr w:type="spellEnd"/>
      <w:r w:rsidRPr="00415C01">
        <w:rPr>
          <w:rFonts w:ascii="Times New Roman" w:hAnsi="Times New Roman" w:cs="Times New Roman"/>
          <w:color w:val="000000" w:themeColor="text1"/>
        </w:rPr>
        <w:t xml:space="preserve"> Spina?</w:t>
      </w:r>
    </w:p>
    <w:p w14:paraId="7B235A3A"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Gleditschiae Spina refers to the thorn of Gleditsia sinensis Lam. (syn. Gleditsia triacanthos L. in some references), known in Traditional Chinese Medicine (TCM) as Zao Jiao Ci. It is classically used to clear heat‑toxins, reduce swelling, promote discharge of pus, and unblock the collaterals. Clinically it is chosen for hard, thick, stubborn nodules/lesions of the skin and subcutaneous tissues (boils, carbuncles, scrofula), as well as phlegm‑stagnation “binds” that present as cystic or fibrotic masses. [1][2]</w:t>
      </w:r>
    </w:p>
    <w:p w14:paraId="16495F61" w14:textId="77777777" w:rsidR="00CB6E87" w:rsidRPr="00415C01" w:rsidRDefault="00000000">
      <w:pPr>
        <w:pStyle w:val="Heading2"/>
        <w:rPr>
          <w:rFonts w:ascii="Times New Roman" w:hAnsi="Times New Roman" w:cs="Times New Roman"/>
          <w:color w:val="000000" w:themeColor="text1"/>
          <w:sz w:val="28"/>
          <w:szCs w:val="28"/>
        </w:rPr>
      </w:pPr>
      <w:r w:rsidRPr="00415C01">
        <w:rPr>
          <w:rFonts w:ascii="Times New Roman" w:hAnsi="Times New Roman" w:cs="Times New Roman"/>
          <w:color w:val="000000" w:themeColor="text1"/>
          <w:sz w:val="28"/>
          <w:szCs w:val="28"/>
        </w:rPr>
        <w:t>Identity &amp; Taxonomy (Quick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4315"/>
      </w:tblGrid>
      <w:tr w:rsidR="00415C01" w:rsidRPr="00415C01" w14:paraId="78A2FB50" w14:textId="77777777" w:rsidTr="00415C01">
        <w:tc>
          <w:tcPr>
            <w:tcW w:w="4320" w:type="dxa"/>
          </w:tcPr>
          <w:p w14:paraId="17DCCCE7" w14:textId="77777777" w:rsidR="00CB6E87" w:rsidRPr="00415C01" w:rsidRDefault="00000000">
            <w:pPr>
              <w:rPr>
                <w:rFonts w:ascii="Times New Roman" w:hAnsi="Times New Roman" w:cs="Times New Roman"/>
                <w:b/>
                <w:bCs/>
                <w:color w:val="000000" w:themeColor="text1"/>
                <w:sz w:val="24"/>
                <w:szCs w:val="24"/>
              </w:rPr>
            </w:pPr>
            <w:r w:rsidRPr="00415C01">
              <w:rPr>
                <w:rFonts w:ascii="Times New Roman" w:hAnsi="Times New Roman" w:cs="Times New Roman"/>
                <w:b/>
                <w:bCs/>
                <w:color w:val="000000" w:themeColor="text1"/>
                <w:sz w:val="24"/>
                <w:szCs w:val="24"/>
              </w:rPr>
              <w:t>English Name:</w:t>
            </w:r>
          </w:p>
        </w:tc>
        <w:tc>
          <w:tcPr>
            <w:tcW w:w="4320" w:type="dxa"/>
          </w:tcPr>
          <w:p w14:paraId="0CAD8A65"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Honeylocust thorn; Gleditsia spine</w:t>
            </w:r>
          </w:p>
        </w:tc>
      </w:tr>
      <w:tr w:rsidR="00415C01" w:rsidRPr="00415C01" w14:paraId="1D33D4F5" w14:textId="77777777" w:rsidTr="00415C01">
        <w:tc>
          <w:tcPr>
            <w:tcW w:w="4320" w:type="dxa"/>
          </w:tcPr>
          <w:p w14:paraId="1F9015DD" w14:textId="77777777" w:rsidR="00CB6E87" w:rsidRPr="00415C01" w:rsidRDefault="00000000">
            <w:pPr>
              <w:rPr>
                <w:rFonts w:ascii="Times New Roman" w:hAnsi="Times New Roman" w:cs="Times New Roman"/>
                <w:b/>
                <w:bCs/>
                <w:color w:val="000000" w:themeColor="text1"/>
                <w:sz w:val="24"/>
                <w:szCs w:val="24"/>
              </w:rPr>
            </w:pPr>
            <w:r w:rsidRPr="00415C01">
              <w:rPr>
                <w:rFonts w:ascii="Times New Roman" w:hAnsi="Times New Roman" w:cs="Times New Roman"/>
                <w:b/>
                <w:bCs/>
                <w:color w:val="000000" w:themeColor="text1"/>
                <w:sz w:val="24"/>
                <w:szCs w:val="24"/>
              </w:rPr>
              <w:t>Latin Pharmaceutical Name:</w:t>
            </w:r>
          </w:p>
        </w:tc>
        <w:tc>
          <w:tcPr>
            <w:tcW w:w="4320" w:type="dxa"/>
          </w:tcPr>
          <w:p w14:paraId="75A3850A"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Spina Gleditsiae (Zao Jiao Ci)</w:t>
            </w:r>
          </w:p>
        </w:tc>
      </w:tr>
      <w:tr w:rsidR="00415C01" w:rsidRPr="00415C01" w14:paraId="411EBAEF" w14:textId="77777777" w:rsidTr="00415C01">
        <w:tc>
          <w:tcPr>
            <w:tcW w:w="4320" w:type="dxa"/>
          </w:tcPr>
          <w:p w14:paraId="687D8C4D" w14:textId="77777777" w:rsidR="00CB6E87" w:rsidRPr="00415C01" w:rsidRDefault="00000000">
            <w:pPr>
              <w:rPr>
                <w:rFonts w:ascii="Times New Roman" w:hAnsi="Times New Roman" w:cs="Times New Roman"/>
                <w:b/>
                <w:bCs/>
                <w:color w:val="000000" w:themeColor="text1"/>
                <w:sz w:val="24"/>
                <w:szCs w:val="24"/>
              </w:rPr>
            </w:pPr>
            <w:r w:rsidRPr="00415C01">
              <w:rPr>
                <w:rFonts w:ascii="Times New Roman" w:hAnsi="Times New Roman" w:cs="Times New Roman"/>
                <w:b/>
                <w:bCs/>
                <w:color w:val="000000" w:themeColor="text1"/>
                <w:sz w:val="24"/>
                <w:szCs w:val="24"/>
              </w:rPr>
              <w:t>Common Names:</w:t>
            </w:r>
          </w:p>
        </w:tc>
        <w:tc>
          <w:tcPr>
            <w:tcW w:w="4320" w:type="dxa"/>
          </w:tcPr>
          <w:p w14:paraId="337C42E3"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Zao Jiao Ci; Honeylocust spine; Gleditsia thorn</w:t>
            </w:r>
          </w:p>
        </w:tc>
      </w:tr>
      <w:tr w:rsidR="00415C01" w:rsidRPr="00415C01" w14:paraId="183395A4" w14:textId="77777777" w:rsidTr="00415C01">
        <w:tc>
          <w:tcPr>
            <w:tcW w:w="4320" w:type="dxa"/>
          </w:tcPr>
          <w:p w14:paraId="52F62CB4" w14:textId="77777777" w:rsidR="00CB6E87" w:rsidRPr="00415C01" w:rsidRDefault="00000000">
            <w:pPr>
              <w:rPr>
                <w:rFonts w:ascii="Times New Roman" w:hAnsi="Times New Roman" w:cs="Times New Roman"/>
                <w:b/>
                <w:bCs/>
                <w:color w:val="000000" w:themeColor="text1"/>
                <w:sz w:val="24"/>
                <w:szCs w:val="24"/>
              </w:rPr>
            </w:pPr>
            <w:r w:rsidRPr="00415C01">
              <w:rPr>
                <w:rFonts w:ascii="Times New Roman" w:hAnsi="Times New Roman" w:cs="Times New Roman"/>
                <w:b/>
                <w:bCs/>
                <w:color w:val="000000" w:themeColor="text1"/>
                <w:sz w:val="24"/>
                <w:szCs w:val="24"/>
              </w:rPr>
              <w:t>TCM Category (Entering Meridians):</w:t>
            </w:r>
          </w:p>
        </w:tc>
        <w:tc>
          <w:tcPr>
            <w:tcW w:w="4320" w:type="dxa"/>
          </w:tcPr>
          <w:p w14:paraId="491DD2FA"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Clear heat &amp; resolve toxins; expel pus; unblock channels (enters Liver, Lung, Stomach)</w:t>
            </w:r>
          </w:p>
        </w:tc>
      </w:tr>
      <w:tr w:rsidR="00415C01" w:rsidRPr="00415C01" w14:paraId="28554B51" w14:textId="77777777" w:rsidTr="00415C01">
        <w:tc>
          <w:tcPr>
            <w:tcW w:w="4320" w:type="dxa"/>
          </w:tcPr>
          <w:p w14:paraId="0E007FBC" w14:textId="77777777" w:rsidR="00CB6E87" w:rsidRPr="00415C01" w:rsidRDefault="00000000">
            <w:pPr>
              <w:rPr>
                <w:rFonts w:ascii="Times New Roman" w:hAnsi="Times New Roman" w:cs="Times New Roman"/>
                <w:b/>
                <w:bCs/>
                <w:color w:val="000000" w:themeColor="text1"/>
                <w:sz w:val="24"/>
                <w:szCs w:val="24"/>
              </w:rPr>
            </w:pPr>
            <w:r w:rsidRPr="00415C01">
              <w:rPr>
                <w:rFonts w:ascii="Times New Roman" w:hAnsi="Times New Roman" w:cs="Times New Roman"/>
                <w:b/>
                <w:bCs/>
                <w:color w:val="000000" w:themeColor="text1"/>
                <w:sz w:val="24"/>
                <w:szCs w:val="24"/>
              </w:rPr>
              <w:t>TCM Nature:</w:t>
            </w:r>
          </w:p>
        </w:tc>
        <w:tc>
          <w:tcPr>
            <w:tcW w:w="4320" w:type="dxa"/>
          </w:tcPr>
          <w:p w14:paraId="443109E4"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Warm; slightly toxic</w:t>
            </w:r>
          </w:p>
        </w:tc>
      </w:tr>
      <w:tr w:rsidR="00415C01" w:rsidRPr="00415C01" w14:paraId="45E5287A" w14:textId="77777777" w:rsidTr="00415C01">
        <w:tc>
          <w:tcPr>
            <w:tcW w:w="4320" w:type="dxa"/>
          </w:tcPr>
          <w:p w14:paraId="6B3733F2" w14:textId="77777777" w:rsidR="00CB6E87" w:rsidRPr="00415C01" w:rsidRDefault="00000000">
            <w:pPr>
              <w:rPr>
                <w:rFonts w:ascii="Times New Roman" w:hAnsi="Times New Roman" w:cs="Times New Roman"/>
                <w:b/>
                <w:bCs/>
                <w:color w:val="000000" w:themeColor="text1"/>
                <w:sz w:val="24"/>
                <w:szCs w:val="24"/>
              </w:rPr>
            </w:pPr>
            <w:r w:rsidRPr="00415C01">
              <w:rPr>
                <w:rFonts w:ascii="Times New Roman" w:hAnsi="Times New Roman" w:cs="Times New Roman"/>
                <w:b/>
                <w:bCs/>
                <w:color w:val="000000" w:themeColor="text1"/>
                <w:sz w:val="24"/>
                <w:szCs w:val="24"/>
              </w:rPr>
              <w:t>TCM Taste(s):</w:t>
            </w:r>
          </w:p>
        </w:tc>
        <w:tc>
          <w:tcPr>
            <w:tcW w:w="4320" w:type="dxa"/>
          </w:tcPr>
          <w:p w14:paraId="3FD0BCBB"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Acrid, slightly bitter</w:t>
            </w:r>
          </w:p>
        </w:tc>
      </w:tr>
      <w:tr w:rsidR="00415C01" w:rsidRPr="00415C01" w14:paraId="08EDFD8D" w14:textId="77777777" w:rsidTr="00415C01">
        <w:tc>
          <w:tcPr>
            <w:tcW w:w="4320" w:type="dxa"/>
          </w:tcPr>
          <w:p w14:paraId="034EA24C" w14:textId="77777777" w:rsidR="00CB6E87" w:rsidRPr="00415C01" w:rsidRDefault="00000000">
            <w:pPr>
              <w:rPr>
                <w:rFonts w:ascii="Times New Roman" w:hAnsi="Times New Roman" w:cs="Times New Roman"/>
                <w:b/>
                <w:bCs/>
                <w:color w:val="000000" w:themeColor="text1"/>
                <w:sz w:val="24"/>
                <w:szCs w:val="24"/>
              </w:rPr>
            </w:pPr>
            <w:r w:rsidRPr="00415C01">
              <w:rPr>
                <w:rFonts w:ascii="Times New Roman" w:hAnsi="Times New Roman" w:cs="Times New Roman"/>
                <w:b/>
                <w:bCs/>
                <w:color w:val="000000" w:themeColor="text1"/>
                <w:sz w:val="24"/>
                <w:szCs w:val="24"/>
              </w:rPr>
              <w:t>Organ Affinity:</w:t>
            </w:r>
          </w:p>
        </w:tc>
        <w:tc>
          <w:tcPr>
            <w:tcW w:w="4320" w:type="dxa"/>
          </w:tcPr>
          <w:p w14:paraId="7AB4E624"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Liver, Lung, Stomach</w:t>
            </w:r>
          </w:p>
        </w:tc>
      </w:tr>
      <w:tr w:rsidR="00415C01" w:rsidRPr="00415C01" w14:paraId="613CBA54" w14:textId="77777777" w:rsidTr="00415C01">
        <w:tc>
          <w:tcPr>
            <w:tcW w:w="4320" w:type="dxa"/>
          </w:tcPr>
          <w:p w14:paraId="2D24C80A" w14:textId="77777777" w:rsidR="00CB6E87" w:rsidRPr="00415C01" w:rsidRDefault="00000000">
            <w:pPr>
              <w:rPr>
                <w:rFonts w:ascii="Times New Roman" w:hAnsi="Times New Roman" w:cs="Times New Roman"/>
                <w:b/>
                <w:bCs/>
                <w:color w:val="000000" w:themeColor="text1"/>
                <w:sz w:val="24"/>
                <w:szCs w:val="24"/>
              </w:rPr>
            </w:pPr>
            <w:r w:rsidRPr="00415C01">
              <w:rPr>
                <w:rFonts w:ascii="Times New Roman" w:hAnsi="Times New Roman" w:cs="Times New Roman"/>
                <w:b/>
                <w:bCs/>
                <w:color w:val="000000" w:themeColor="text1"/>
                <w:sz w:val="24"/>
                <w:szCs w:val="24"/>
              </w:rPr>
              <w:t>Botanical Source:</w:t>
            </w:r>
          </w:p>
        </w:tc>
        <w:tc>
          <w:tcPr>
            <w:tcW w:w="4320" w:type="dxa"/>
          </w:tcPr>
          <w:p w14:paraId="771AFBD9"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Gleditsia sinensis Lam. (thorns/spines)</w:t>
            </w:r>
          </w:p>
        </w:tc>
      </w:tr>
    </w:tbl>
    <w:p w14:paraId="71C50426" w14:textId="77777777" w:rsidR="00CB6E87" w:rsidRPr="00415C01" w:rsidRDefault="00000000">
      <w:pPr>
        <w:pStyle w:val="Heading2"/>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Key constituents (why it is bioactive)</w:t>
      </w:r>
    </w:p>
    <w:p w14:paraId="2E3D2BA1"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 xml:space="preserve">Triterpenoid saponins (e.g., gleditsiosides; Gleditsia saponin C), flavonoids (e.g., 5‑O‑methyldihydroquercetin), phenylpropanoid esters (long‑chain ferulic acid esters), and other phenolics/terpenoids. These map to anti‑inflammatory (NO/iNOS, COX‑2, NF‑κB), anti‑angiogenic and antiproliferative actions, as well as effects on matrix </w:t>
      </w:r>
      <w:r w:rsidRPr="00415C01">
        <w:rPr>
          <w:rFonts w:ascii="Times New Roman" w:hAnsi="Times New Roman" w:cs="Times New Roman"/>
          <w:color w:val="000000" w:themeColor="text1"/>
          <w:sz w:val="24"/>
          <w:szCs w:val="24"/>
        </w:rPr>
        <w:lastRenderedPageBreak/>
        <w:t>remodeling (e.g., MMP‑9) that align with “soften/resolve” of thick nodules and cystic changes. [3][4][5][6]</w:t>
      </w:r>
    </w:p>
    <w:p w14:paraId="7BBF82B2" w14:textId="77777777" w:rsidR="00CB6E87" w:rsidRPr="00415C01" w:rsidRDefault="00000000">
      <w:pPr>
        <w:pStyle w:val="Heading1"/>
        <w:rPr>
          <w:rFonts w:ascii="Times New Roman" w:hAnsi="Times New Roman" w:cs="Times New Roman"/>
          <w:color w:val="000000" w:themeColor="text1"/>
        </w:rPr>
      </w:pPr>
      <w:r w:rsidRPr="00415C01">
        <w:rPr>
          <w:rFonts w:ascii="Times New Roman" w:hAnsi="Times New Roman" w:cs="Times New Roman"/>
          <w:color w:val="000000" w:themeColor="text1"/>
        </w:rPr>
        <w:t>Evidence-Supported Benefits (major "big blocks")</w:t>
      </w:r>
    </w:p>
    <w:p w14:paraId="7D05E43E" w14:textId="6FD02578" w:rsidR="00CB6E87" w:rsidRPr="00415C01" w:rsidRDefault="00000000">
      <w:pPr>
        <w:pStyle w:val="ListNumber"/>
        <w:rPr>
          <w:rFonts w:ascii="Times New Roman" w:hAnsi="Times New Roman" w:cs="Times New Roman"/>
          <w:b/>
          <w:bCs/>
          <w:color w:val="000000" w:themeColor="text1"/>
          <w:sz w:val="24"/>
          <w:szCs w:val="24"/>
        </w:rPr>
      </w:pPr>
      <w:r w:rsidRPr="00415C01">
        <w:rPr>
          <w:rFonts w:ascii="Times New Roman" w:hAnsi="Times New Roman" w:cs="Times New Roman"/>
          <w:b/>
          <w:bCs/>
          <w:color w:val="000000" w:themeColor="text1"/>
          <w:sz w:val="24"/>
          <w:szCs w:val="24"/>
        </w:rPr>
        <w:t xml:space="preserve">Hard, thick dermal nodules / chronic cystic </w:t>
      </w:r>
      <w:r w:rsidR="006E724F" w:rsidRPr="00415C01">
        <w:rPr>
          <w:rFonts w:ascii="Times New Roman" w:hAnsi="Times New Roman" w:cs="Times New Roman"/>
          <w:b/>
          <w:bCs/>
          <w:color w:val="000000" w:themeColor="text1"/>
          <w:sz w:val="24"/>
          <w:szCs w:val="24"/>
        </w:rPr>
        <w:t>lesions “</w:t>
      </w:r>
      <w:r w:rsidRPr="00415C01">
        <w:rPr>
          <w:rFonts w:ascii="Times New Roman" w:hAnsi="Times New Roman" w:cs="Times New Roman"/>
          <w:b/>
          <w:bCs/>
          <w:color w:val="000000" w:themeColor="text1"/>
          <w:sz w:val="24"/>
          <w:szCs w:val="24"/>
        </w:rPr>
        <w:t>soften &amp; resolve”</w:t>
      </w:r>
    </w:p>
    <w:p w14:paraId="661208D8"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Traditional use targets stubborn, indurated lesions (boils, carbuncles, scrofula, mastitis). Modern pharmacology shows anti‑inflammatory signaling down‑regulation and matrix remodeling support, offering a mechanistic basis for softening and resolution. Often used externally and internally together within formulas. [1][3][6]</w:t>
      </w:r>
    </w:p>
    <w:p w14:paraId="5CEA3D14" w14:textId="77777777" w:rsidR="00CB6E87" w:rsidRPr="00415C01" w:rsidRDefault="00000000">
      <w:pPr>
        <w:pStyle w:val="ListNumber"/>
        <w:rPr>
          <w:rFonts w:ascii="Times New Roman" w:hAnsi="Times New Roman" w:cs="Times New Roman"/>
          <w:b/>
          <w:bCs/>
          <w:color w:val="000000" w:themeColor="text1"/>
          <w:sz w:val="24"/>
          <w:szCs w:val="24"/>
        </w:rPr>
      </w:pPr>
      <w:r w:rsidRPr="00415C01">
        <w:rPr>
          <w:rFonts w:ascii="Times New Roman" w:hAnsi="Times New Roman" w:cs="Times New Roman"/>
          <w:b/>
          <w:bCs/>
          <w:color w:val="000000" w:themeColor="text1"/>
          <w:sz w:val="24"/>
          <w:szCs w:val="24"/>
        </w:rPr>
        <w:t>Adjunct for cystic gynecologic presentations including PCOS patterns (phlegm‑damp + stasis)</w:t>
      </w:r>
    </w:p>
    <w:p w14:paraId="213616B6" w14:textId="318432AD" w:rsidR="00CB6E87" w:rsidRPr="00415C01" w:rsidRDefault="00000000">
      <w:pPr>
        <w:rPr>
          <w:rFonts w:ascii="Times New Roman" w:hAnsi="Times New Roman" w:cs="Times New Roman"/>
          <w:b/>
          <w:bCs/>
          <w:color w:val="000000" w:themeColor="text1"/>
          <w:sz w:val="24"/>
          <w:szCs w:val="24"/>
        </w:rPr>
      </w:pPr>
      <w:r w:rsidRPr="00415C01">
        <w:rPr>
          <w:rFonts w:ascii="Times New Roman" w:hAnsi="Times New Roman" w:cs="Times New Roman"/>
          <w:color w:val="000000" w:themeColor="text1"/>
          <w:sz w:val="24"/>
          <w:szCs w:val="24"/>
        </w:rPr>
        <w:t>Within pattern‑guided formulas aimed at resolving phlegm‑damp and softening binds, Zao Jiao Ci is used by clinicians as an assistant herb to help reduce cystic burden. Practitioner reports and patents describe use for polycystic ovarian morphology; broader evidence supports “resolve phlegm/soften mass” methods in PCOS, but direct randomized trials of Zao Jiao Ci for ovarian cysts are lacking</w:t>
      </w:r>
      <w:r w:rsidR="00415C01">
        <w:rPr>
          <w:rFonts w:ascii="Times New Roman" w:hAnsi="Times New Roman" w:cs="Times New Roman"/>
          <w:color w:val="000000" w:themeColor="text1"/>
          <w:sz w:val="24"/>
          <w:szCs w:val="24"/>
        </w:rPr>
        <w:t xml:space="preserve"> </w:t>
      </w:r>
      <w:r w:rsidRPr="00415C01">
        <w:rPr>
          <w:rFonts w:ascii="Times New Roman" w:hAnsi="Times New Roman" w:cs="Times New Roman"/>
          <w:color w:val="000000" w:themeColor="text1"/>
          <w:sz w:val="24"/>
          <w:szCs w:val="24"/>
        </w:rPr>
        <w:t>treat as an adjunct. [2][7][8][9]</w:t>
      </w:r>
    </w:p>
    <w:p w14:paraId="331213EB" w14:textId="77777777" w:rsidR="00CB6E87" w:rsidRPr="00415C01" w:rsidRDefault="00000000">
      <w:pPr>
        <w:pStyle w:val="ListNumber"/>
        <w:rPr>
          <w:rFonts w:ascii="Times New Roman" w:hAnsi="Times New Roman" w:cs="Times New Roman"/>
          <w:b/>
          <w:bCs/>
          <w:color w:val="000000" w:themeColor="text1"/>
          <w:sz w:val="24"/>
          <w:szCs w:val="24"/>
        </w:rPr>
      </w:pPr>
      <w:r w:rsidRPr="00415C01">
        <w:rPr>
          <w:rFonts w:ascii="Times New Roman" w:hAnsi="Times New Roman" w:cs="Times New Roman"/>
          <w:b/>
          <w:bCs/>
          <w:color w:val="000000" w:themeColor="text1"/>
          <w:sz w:val="24"/>
          <w:szCs w:val="24"/>
        </w:rPr>
        <w:t>Skin/soft‑tissue infections with heat‑toxins, difficult pus</w:t>
      </w:r>
    </w:p>
    <w:p w14:paraId="5792E301"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Reduces swelling and helps discharge pus in early or hard‑to‑drain lesions; frequently combined with heat‑clearing toxin‑resolving herbs. [1][2]</w:t>
      </w:r>
    </w:p>
    <w:p w14:paraId="391B85E4" w14:textId="77777777" w:rsidR="00CB6E87" w:rsidRPr="00415C01" w:rsidRDefault="00000000">
      <w:pPr>
        <w:pStyle w:val="ListNumber"/>
        <w:rPr>
          <w:rFonts w:ascii="Times New Roman" w:hAnsi="Times New Roman" w:cs="Times New Roman"/>
          <w:b/>
          <w:bCs/>
          <w:color w:val="000000" w:themeColor="text1"/>
          <w:sz w:val="24"/>
          <w:szCs w:val="24"/>
        </w:rPr>
      </w:pPr>
      <w:r w:rsidRPr="00415C01">
        <w:rPr>
          <w:rFonts w:ascii="Times New Roman" w:hAnsi="Times New Roman" w:cs="Times New Roman"/>
          <w:b/>
          <w:bCs/>
          <w:color w:val="000000" w:themeColor="text1"/>
          <w:sz w:val="24"/>
          <w:szCs w:val="24"/>
        </w:rPr>
        <w:t>Anti‑inflammatory &amp; analgesic signals</w:t>
      </w:r>
    </w:p>
    <w:p w14:paraId="6FEC3E36"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Aqueous and ethanol extracts suppress NO/iNOS, COX‑2 and pro‑inflammatory cytokines in vitro/in vivo models, consistent with reduced swelling and pain. [3][10]</w:t>
      </w:r>
    </w:p>
    <w:p w14:paraId="551B9B45" w14:textId="77777777" w:rsidR="00CB6E87" w:rsidRPr="00415C01" w:rsidRDefault="00000000">
      <w:pPr>
        <w:pStyle w:val="ListNumber"/>
        <w:rPr>
          <w:rFonts w:ascii="Times New Roman" w:hAnsi="Times New Roman" w:cs="Times New Roman"/>
          <w:b/>
          <w:bCs/>
          <w:color w:val="000000" w:themeColor="text1"/>
          <w:sz w:val="24"/>
          <w:szCs w:val="24"/>
        </w:rPr>
      </w:pPr>
      <w:r w:rsidRPr="00415C01">
        <w:rPr>
          <w:rFonts w:ascii="Times New Roman" w:hAnsi="Times New Roman" w:cs="Times New Roman"/>
          <w:b/>
          <w:bCs/>
          <w:color w:val="000000" w:themeColor="text1"/>
          <w:sz w:val="24"/>
          <w:szCs w:val="24"/>
        </w:rPr>
        <w:t>Antiproliferative / anti‑tumor and anti‑angiogenic activity (preclinical)</w:t>
      </w:r>
    </w:p>
    <w:p w14:paraId="1F20976F"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Saponin‑rich fractions and purified constituents (e.g., Gleditsia saponin C; gleditsioside B) show inhibition of endothelial migration/angiogenesis and apoptosis in tumor cell lines and animal models; relevance to human oncology remains investigational. [4][5][11][12]</w:t>
      </w:r>
    </w:p>
    <w:p w14:paraId="405E5058" w14:textId="77777777" w:rsidR="00CB6E87" w:rsidRPr="00415C01" w:rsidRDefault="00000000">
      <w:pPr>
        <w:pStyle w:val="ListNumber"/>
        <w:rPr>
          <w:rFonts w:ascii="Times New Roman" w:hAnsi="Times New Roman" w:cs="Times New Roman"/>
          <w:b/>
          <w:bCs/>
          <w:color w:val="000000" w:themeColor="text1"/>
          <w:sz w:val="24"/>
          <w:szCs w:val="24"/>
        </w:rPr>
      </w:pPr>
      <w:r w:rsidRPr="00415C01">
        <w:rPr>
          <w:rFonts w:ascii="Times New Roman" w:hAnsi="Times New Roman" w:cs="Times New Roman"/>
          <w:b/>
          <w:bCs/>
          <w:color w:val="000000" w:themeColor="text1"/>
          <w:sz w:val="24"/>
          <w:szCs w:val="24"/>
        </w:rPr>
        <w:t>Vascular remodeling &amp; matrix modulation</w:t>
      </w:r>
    </w:p>
    <w:p w14:paraId="7D3D23B2"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Thorn extracts inhibit TNF‑α–induced MMP‑9 in vascular smooth muscle cells, suggesting effects on tissue remodeling that may contribute to resolving induration. [6]</w:t>
      </w:r>
    </w:p>
    <w:p w14:paraId="2D8F5ACD"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lastRenderedPageBreak/>
        <w:t>Bottom line: Zao Jiao Ci is a warm, slightly toxic, astringent‑acrid thorn used to reduce swelling, expel pus, and resolve thick, stubborn nodules/cysts. Modern data highlight anti‑inflammatory, anti‑angiogenic, and matrix‑modulating actions that plausibly support its traditional “soften/resolve” usage. In gynecologic cystic presentations (e.g., PCOS morphology), it is best used as an adjunct within phlegm‑damp/stasis‑resolving formulas, with expectations set by current evidence. [1][3][7]</w:t>
      </w:r>
    </w:p>
    <w:p w14:paraId="6F9B3CF7" w14:textId="77777777" w:rsidR="00CB6E87" w:rsidRPr="00415C01" w:rsidRDefault="00000000">
      <w:pPr>
        <w:pStyle w:val="Heading1"/>
        <w:rPr>
          <w:rFonts w:ascii="Times New Roman" w:hAnsi="Times New Roman" w:cs="Times New Roman"/>
          <w:color w:val="000000" w:themeColor="text1"/>
        </w:rPr>
      </w:pPr>
      <w:r w:rsidRPr="00415C01">
        <w:rPr>
          <w:rFonts w:ascii="Times New Roman" w:hAnsi="Times New Roman" w:cs="Times New Roman"/>
          <w:color w:val="000000" w:themeColor="text1"/>
        </w:rPr>
        <w:t>How it’s used (TCM &amp; practical)</w:t>
      </w:r>
    </w:p>
    <w:p w14:paraId="317ECF69"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Traditional functions: clears heat‑toxins, reduces swelling, promotes discharge of pus, expels wind and kills parasites, unblocks the collaterals. Representative selections: early‑stage or indurated boils/carbuncles, scrofula, mastitis with difficult pus, stubborn skin nodules, and phlegm‑stasis binds. [1][2]</w:t>
      </w:r>
    </w:p>
    <w:p w14:paraId="68E7B666"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Representative classical/modern uses (with notes):</w:t>
      </w:r>
    </w:p>
    <w:p w14:paraId="1C4D5D4B"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 Thick, indurated dermal nodules: combine internally with Bai Hua She She Cao, Lian Qiao, and externally as powder/paste (avoid broken skin without supervision). [1]</w:t>
      </w:r>
    </w:p>
    <w:p w14:paraId="5F00D1D9"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 Mastitis with difficult discharge: pair with Pu Gong Ying and Jin Yin Hua; consider warm compresses and timely drainage assessment. [1][2]</w:t>
      </w:r>
    </w:p>
    <w:p w14:paraId="3D7F563D"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 Cystic gynecologic patterns/PCOS adjunct: include as assistant with phlegm‑transforming and blood‑invigorating partners; coordinate with reproductive endocrinology care. [7][8][9]</w:t>
      </w:r>
    </w:p>
    <w:p w14:paraId="591C24EC" w14:textId="77777777" w:rsidR="00CB6E87" w:rsidRPr="00415C01" w:rsidRDefault="00000000">
      <w:pPr>
        <w:pStyle w:val="Heading1"/>
        <w:rPr>
          <w:rFonts w:ascii="Times New Roman" w:hAnsi="Times New Roman" w:cs="Times New Roman"/>
          <w:color w:val="000000" w:themeColor="text1"/>
        </w:rPr>
      </w:pPr>
      <w:r w:rsidRPr="00415C01">
        <w:rPr>
          <w:rFonts w:ascii="Times New Roman" w:hAnsi="Times New Roman" w:cs="Times New Roman"/>
          <w:color w:val="000000" w:themeColor="text1"/>
        </w:rPr>
        <w:t>Adult Doses (How &amp; When to Use)</w:t>
      </w:r>
    </w:p>
    <w:p w14:paraId="27C14582" w14:textId="4EE89F50" w:rsidR="00CB6E87" w:rsidRPr="00415C01" w:rsidRDefault="00CB6E87">
      <w:pPr>
        <w:rPr>
          <w:rFonts w:ascii="Times New Roman" w:hAnsi="Times New Roman" w:cs="Times New Roman"/>
          <w:color w:val="000000" w:themeColor="text1"/>
          <w:sz w:val="24"/>
          <w:szCs w:val="24"/>
        </w:rPr>
      </w:pPr>
    </w:p>
    <w:tbl>
      <w:tblPr>
        <w:tblW w:w="0" w:type="auto"/>
        <w:tblLook w:val="04A0" w:firstRow="1" w:lastRow="0" w:firstColumn="1" w:lastColumn="0" w:noHBand="0" w:noVBand="1"/>
      </w:tblPr>
      <w:tblGrid>
        <w:gridCol w:w="2369"/>
        <w:gridCol w:w="2069"/>
        <w:gridCol w:w="2910"/>
        <w:gridCol w:w="1282"/>
      </w:tblGrid>
      <w:tr w:rsidR="00415C01" w:rsidRPr="00415C01" w14:paraId="675DB4AC" w14:textId="77777777" w:rsidTr="000D3018">
        <w:tc>
          <w:tcPr>
            <w:tcW w:w="2375" w:type="dxa"/>
            <w:tcBorders>
              <w:top w:val="single" w:sz="4" w:space="0" w:color="auto"/>
              <w:left w:val="single" w:sz="4" w:space="0" w:color="auto"/>
              <w:bottom w:val="single" w:sz="4" w:space="0" w:color="auto"/>
              <w:right w:val="single" w:sz="4" w:space="0" w:color="auto"/>
            </w:tcBorders>
          </w:tcPr>
          <w:p w14:paraId="3C94428D"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Form</w:t>
            </w:r>
          </w:p>
        </w:tc>
        <w:tc>
          <w:tcPr>
            <w:tcW w:w="2160" w:type="dxa"/>
            <w:tcBorders>
              <w:top w:val="single" w:sz="4" w:space="0" w:color="auto"/>
              <w:left w:val="single" w:sz="4" w:space="0" w:color="auto"/>
              <w:bottom w:val="single" w:sz="4" w:space="0" w:color="auto"/>
              <w:right w:val="single" w:sz="4" w:space="0" w:color="auto"/>
            </w:tcBorders>
          </w:tcPr>
          <w:p w14:paraId="1EC9E927"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Typical adult range</w:t>
            </w:r>
          </w:p>
        </w:tc>
        <w:tc>
          <w:tcPr>
            <w:tcW w:w="3043" w:type="dxa"/>
            <w:tcBorders>
              <w:top w:val="single" w:sz="4" w:space="0" w:color="auto"/>
              <w:left w:val="single" w:sz="4" w:space="0" w:color="auto"/>
              <w:bottom w:val="single" w:sz="4" w:space="0" w:color="auto"/>
              <w:right w:val="single" w:sz="4" w:space="0" w:color="auto"/>
            </w:tcBorders>
          </w:tcPr>
          <w:p w14:paraId="43022D0C"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Preparation / notes</w:t>
            </w:r>
          </w:p>
        </w:tc>
        <w:tc>
          <w:tcPr>
            <w:tcW w:w="1277" w:type="dxa"/>
            <w:tcBorders>
              <w:top w:val="single" w:sz="4" w:space="0" w:color="auto"/>
              <w:left w:val="single" w:sz="4" w:space="0" w:color="auto"/>
              <w:bottom w:val="single" w:sz="4" w:space="0" w:color="auto"/>
              <w:right w:val="single" w:sz="4" w:space="0" w:color="auto"/>
            </w:tcBorders>
          </w:tcPr>
          <w:p w14:paraId="458701D2"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References</w:t>
            </w:r>
          </w:p>
        </w:tc>
      </w:tr>
      <w:tr w:rsidR="00415C01" w:rsidRPr="00415C01" w14:paraId="32B0A9A2" w14:textId="77777777" w:rsidTr="000D3018">
        <w:tc>
          <w:tcPr>
            <w:tcW w:w="2375" w:type="dxa"/>
            <w:tcBorders>
              <w:top w:val="single" w:sz="4" w:space="0" w:color="auto"/>
              <w:left w:val="single" w:sz="4" w:space="0" w:color="auto"/>
              <w:bottom w:val="single" w:sz="4" w:space="0" w:color="auto"/>
              <w:right w:val="single" w:sz="4" w:space="0" w:color="auto"/>
            </w:tcBorders>
          </w:tcPr>
          <w:p w14:paraId="10E90D18"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Decoction (bagged)</w:t>
            </w:r>
          </w:p>
        </w:tc>
        <w:tc>
          <w:tcPr>
            <w:tcW w:w="2160" w:type="dxa"/>
            <w:tcBorders>
              <w:top w:val="single" w:sz="4" w:space="0" w:color="auto"/>
              <w:left w:val="single" w:sz="4" w:space="0" w:color="auto"/>
              <w:bottom w:val="single" w:sz="4" w:space="0" w:color="auto"/>
              <w:right w:val="single" w:sz="4" w:space="0" w:color="auto"/>
            </w:tcBorders>
          </w:tcPr>
          <w:p w14:paraId="57A806B1"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3–9 g/day</w:t>
            </w:r>
          </w:p>
        </w:tc>
        <w:tc>
          <w:tcPr>
            <w:tcW w:w="3043" w:type="dxa"/>
            <w:tcBorders>
              <w:top w:val="single" w:sz="4" w:space="0" w:color="auto"/>
              <w:left w:val="single" w:sz="4" w:space="0" w:color="auto"/>
              <w:bottom w:val="single" w:sz="4" w:space="0" w:color="auto"/>
              <w:right w:val="single" w:sz="4" w:space="0" w:color="auto"/>
            </w:tcBorders>
          </w:tcPr>
          <w:p w14:paraId="64159E3F"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Place thorns in a cloth bag to avoid irritation; often combined within formulas targeting phlegm‑toxins. [1][2]</w:t>
            </w:r>
          </w:p>
        </w:tc>
        <w:tc>
          <w:tcPr>
            <w:tcW w:w="1277" w:type="dxa"/>
            <w:tcBorders>
              <w:top w:val="single" w:sz="4" w:space="0" w:color="auto"/>
              <w:left w:val="single" w:sz="4" w:space="0" w:color="auto"/>
              <w:bottom w:val="single" w:sz="4" w:space="0" w:color="auto"/>
              <w:right w:val="single" w:sz="4" w:space="0" w:color="auto"/>
            </w:tcBorders>
          </w:tcPr>
          <w:p w14:paraId="2C64D0F2"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[1][2]</w:t>
            </w:r>
          </w:p>
        </w:tc>
      </w:tr>
      <w:tr w:rsidR="00415C01" w:rsidRPr="00415C01" w14:paraId="16BC2CD4" w14:textId="77777777" w:rsidTr="000D3018">
        <w:tc>
          <w:tcPr>
            <w:tcW w:w="2375" w:type="dxa"/>
            <w:tcBorders>
              <w:top w:val="single" w:sz="4" w:space="0" w:color="auto"/>
              <w:left w:val="single" w:sz="4" w:space="0" w:color="auto"/>
              <w:bottom w:val="single" w:sz="4" w:space="0" w:color="auto"/>
              <w:right w:val="single" w:sz="4" w:space="0" w:color="auto"/>
            </w:tcBorders>
          </w:tcPr>
          <w:p w14:paraId="3E687DE6"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Powder/pills/granules</w:t>
            </w:r>
          </w:p>
        </w:tc>
        <w:tc>
          <w:tcPr>
            <w:tcW w:w="2160" w:type="dxa"/>
            <w:tcBorders>
              <w:top w:val="single" w:sz="4" w:space="0" w:color="auto"/>
              <w:left w:val="single" w:sz="4" w:space="0" w:color="auto"/>
              <w:bottom w:val="single" w:sz="4" w:space="0" w:color="auto"/>
              <w:right w:val="single" w:sz="4" w:space="0" w:color="auto"/>
            </w:tcBorders>
          </w:tcPr>
          <w:p w14:paraId="49B2B66C"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Per product to match 3–9 g dried equivalent</w:t>
            </w:r>
          </w:p>
        </w:tc>
        <w:tc>
          <w:tcPr>
            <w:tcW w:w="3043" w:type="dxa"/>
            <w:tcBorders>
              <w:top w:val="single" w:sz="4" w:space="0" w:color="auto"/>
              <w:left w:val="single" w:sz="4" w:space="0" w:color="auto"/>
              <w:bottom w:val="single" w:sz="4" w:space="0" w:color="auto"/>
              <w:right w:val="single" w:sz="4" w:space="0" w:color="auto"/>
            </w:tcBorders>
          </w:tcPr>
          <w:p w14:paraId="680D2D37"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Divide doses; monitor GI tolerance. [2]</w:t>
            </w:r>
          </w:p>
        </w:tc>
        <w:tc>
          <w:tcPr>
            <w:tcW w:w="1277" w:type="dxa"/>
            <w:tcBorders>
              <w:top w:val="single" w:sz="4" w:space="0" w:color="auto"/>
              <w:left w:val="single" w:sz="4" w:space="0" w:color="auto"/>
              <w:bottom w:val="single" w:sz="4" w:space="0" w:color="auto"/>
              <w:right w:val="single" w:sz="4" w:space="0" w:color="auto"/>
            </w:tcBorders>
          </w:tcPr>
          <w:p w14:paraId="5C8C8AF8"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[2]</w:t>
            </w:r>
          </w:p>
        </w:tc>
      </w:tr>
      <w:tr w:rsidR="00415C01" w:rsidRPr="00415C01" w14:paraId="1198A2BD" w14:textId="77777777" w:rsidTr="000D3018">
        <w:tc>
          <w:tcPr>
            <w:tcW w:w="2375" w:type="dxa"/>
            <w:tcBorders>
              <w:top w:val="single" w:sz="4" w:space="0" w:color="auto"/>
              <w:left w:val="single" w:sz="4" w:space="0" w:color="auto"/>
              <w:bottom w:val="single" w:sz="4" w:space="0" w:color="auto"/>
              <w:right w:val="single" w:sz="4" w:space="0" w:color="auto"/>
            </w:tcBorders>
          </w:tcPr>
          <w:p w14:paraId="4C108799"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lastRenderedPageBreak/>
              <w:t>Topical powder/paste</w:t>
            </w:r>
          </w:p>
        </w:tc>
        <w:tc>
          <w:tcPr>
            <w:tcW w:w="2160" w:type="dxa"/>
            <w:tcBorders>
              <w:top w:val="single" w:sz="4" w:space="0" w:color="auto"/>
              <w:left w:val="single" w:sz="4" w:space="0" w:color="auto"/>
              <w:bottom w:val="single" w:sz="4" w:space="0" w:color="auto"/>
              <w:right w:val="single" w:sz="4" w:space="0" w:color="auto"/>
            </w:tcBorders>
          </w:tcPr>
          <w:p w14:paraId="312ED678"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As directed (external only)</w:t>
            </w:r>
          </w:p>
        </w:tc>
        <w:tc>
          <w:tcPr>
            <w:tcW w:w="3043" w:type="dxa"/>
            <w:tcBorders>
              <w:top w:val="single" w:sz="4" w:space="0" w:color="auto"/>
              <w:left w:val="single" w:sz="4" w:space="0" w:color="auto"/>
              <w:bottom w:val="single" w:sz="4" w:space="0" w:color="auto"/>
              <w:right w:val="single" w:sz="4" w:space="0" w:color="auto"/>
            </w:tcBorders>
          </w:tcPr>
          <w:p w14:paraId="6CE683EC"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Short applications over intact skin for indurated lesions; avoid broken skin unless supervised. [1]</w:t>
            </w:r>
          </w:p>
        </w:tc>
        <w:tc>
          <w:tcPr>
            <w:tcW w:w="1277" w:type="dxa"/>
            <w:tcBorders>
              <w:top w:val="single" w:sz="4" w:space="0" w:color="auto"/>
              <w:left w:val="single" w:sz="4" w:space="0" w:color="auto"/>
              <w:bottom w:val="single" w:sz="4" w:space="0" w:color="auto"/>
              <w:right w:val="single" w:sz="4" w:space="0" w:color="auto"/>
            </w:tcBorders>
          </w:tcPr>
          <w:p w14:paraId="625FD5C4"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[1]</w:t>
            </w:r>
          </w:p>
        </w:tc>
      </w:tr>
    </w:tbl>
    <w:p w14:paraId="27A7DAAB" w14:textId="77777777" w:rsidR="00CB6E87" w:rsidRPr="00415C01" w:rsidRDefault="00000000">
      <w:pPr>
        <w:pStyle w:val="Heading1"/>
        <w:rPr>
          <w:rFonts w:ascii="Times New Roman" w:hAnsi="Times New Roman" w:cs="Times New Roman"/>
          <w:color w:val="000000" w:themeColor="text1"/>
        </w:rPr>
      </w:pPr>
      <w:r w:rsidRPr="00415C01">
        <w:rPr>
          <w:rFonts w:ascii="Times New Roman" w:hAnsi="Times New Roman" w:cs="Times New Roman"/>
          <w:color w:val="000000" w:themeColor="text1"/>
        </w:rPr>
        <w:t>Safety, interactions &amp; who should avoid it</w:t>
      </w:r>
    </w:p>
    <w:p w14:paraId="6D7C99D3" w14:textId="3D48C55D"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 Slightly toxic; may irritate GI mucosa</w:t>
      </w:r>
      <w:r w:rsidR="00415C01">
        <w:rPr>
          <w:rFonts w:ascii="Times New Roman" w:hAnsi="Times New Roman" w:cs="Times New Roman"/>
          <w:color w:val="000000" w:themeColor="text1"/>
          <w:sz w:val="24"/>
          <w:szCs w:val="24"/>
        </w:rPr>
        <w:t xml:space="preserve"> </w:t>
      </w:r>
      <w:r w:rsidRPr="00415C01">
        <w:rPr>
          <w:rFonts w:ascii="Times New Roman" w:hAnsi="Times New Roman" w:cs="Times New Roman"/>
          <w:color w:val="000000" w:themeColor="text1"/>
          <w:sz w:val="24"/>
          <w:szCs w:val="24"/>
        </w:rPr>
        <w:t>start low and monitor. Discontinue if nausea, vomiting, or dizziness occur. [1][2]</w:t>
      </w:r>
    </w:p>
    <w:p w14:paraId="60262D56"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 Pregnancy: contraindicated. [1]</w:t>
      </w:r>
    </w:p>
    <w:p w14:paraId="33A6157C"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 Open sores/ulcerated lesions: avoid topical use unless directed; can aggravate irritation. [1]</w:t>
      </w:r>
    </w:p>
    <w:p w14:paraId="0592F657"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 Potential herb–drug considerations: theoretical interaction with anticoagulants/antiplatelets via saponins; monitor if combined.</w:t>
      </w:r>
    </w:p>
    <w:p w14:paraId="7201153C"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 Rare hepatotoxicity signals have been reported in complex TCM mixtures; for long courses or in patients with liver disease, consider baseline and periodic liver enzymes. [13][14]</w:t>
      </w:r>
    </w:p>
    <w:p w14:paraId="2E989064" w14:textId="77777777" w:rsidR="00CB6E87" w:rsidRPr="00415C01" w:rsidRDefault="00000000">
      <w:pPr>
        <w:pStyle w:val="Heading1"/>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Notes for clinical use (quick)</w:t>
      </w:r>
    </w:p>
    <w:p w14:paraId="2DE80DE4" w14:textId="3F5248EB"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 For thick, long‑standing nodules, combine internal + external use, and re‑assess texture/size every 2</w:t>
      </w:r>
      <w:r w:rsidR="00415C01">
        <w:rPr>
          <w:rFonts w:ascii="Times New Roman" w:hAnsi="Times New Roman" w:cs="Times New Roman"/>
          <w:color w:val="000000" w:themeColor="text1"/>
          <w:sz w:val="24"/>
          <w:szCs w:val="24"/>
        </w:rPr>
        <w:t>-</w:t>
      </w:r>
      <w:r w:rsidRPr="00415C01">
        <w:rPr>
          <w:rFonts w:ascii="Times New Roman" w:hAnsi="Times New Roman" w:cs="Times New Roman"/>
          <w:color w:val="000000" w:themeColor="text1"/>
          <w:sz w:val="24"/>
          <w:szCs w:val="24"/>
        </w:rPr>
        <w:t>4 weeks.</w:t>
      </w:r>
    </w:p>
    <w:p w14:paraId="3A69BB32"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 For PCOS adjunct, align with nutrition, weight management, and endocrinology plans; set expectations (adjunctive, not standalone). [7][8]</w:t>
      </w:r>
    </w:p>
    <w:p w14:paraId="053F3F11" w14:textId="77777777" w:rsidR="00CB6E87" w:rsidRPr="00415C01" w:rsidRDefault="00000000">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 If irritation or heat signs increase, reduce dose or switch to gentler soften‑binds strategies (e.g., Xuan Shen, Hai Zao/Kun Bu by pattern).</w:t>
      </w:r>
    </w:p>
    <w:p w14:paraId="79169C66" w14:textId="52C441E7" w:rsidR="00CB6E87" w:rsidRPr="00415C01" w:rsidRDefault="00CB6E87">
      <w:pPr>
        <w:jc w:val="center"/>
        <w:rPr>
          <w:rFonts w:ascii="Times New Roman" w:hAnsi="Times New Roman" w:cs="Times New Roman"/>
          <w:color w:val="000000" w:themeColor="text1"/>
          <w:sz w:val="24"/>
          <w:szCs w:val="24"/>
        </w:rPr>
      </w:pPr>
    </w:p>
    <w:p w14:paraId="37F61A04" w14:textId="1C690335" w:rsidR="00415C01" w:rsidRDefault="00415C01" w:rsidP="00415C01">
      <w:pPr>
        <w:pStyle w:val="Heading1"/>
        <w:rPr>
          <w:rFonts w:ascii="Times New Roman" w:hAnsi="Times New Roman" w:cs="Times New Roman"/>
          <w:color w:val="000000" w:themeColor="text1"/>
          <w:sz w:val="24"/>
          <w:szCs w:val="24"/>
        </w:rPr>
      </w:pPr>
      <w:r w:rsidRPr="00143A09">
        <w:rPr>
          <w:rFonts w:ascii="Times New Roman" w:hAnsi="Times New Roman" w:cs="Times New Roman"/>
          <w:color w:val="000000" w:themeColor="text1"/>
          <w:sz w:val="24"/>
          <w:szCs w:val="24"/>
        </w:rPr>
        <w:t>References</w:t>
      </w:r>
    </w:p>
    <w:p w14:paraId="432B90EC" w14:textId="7B10360A" w:rsidR="000D3018" w:rsidRPr="00415C01" w:rsidRDefault="000D3018" w:rsidP="000D3018">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 xml:space="preserve">[1] Standard TCM </w:t>
      </w:r>
      <w:proofErr w:type="spellStart"/>
      <w:r w:rsidRPr="00415C01">
        <w:rPr>
          <w:rFonts w:ascii="Times New Roman" w:hAnsi="Times New Roman" w:cs="Times New Roman"/>
          <w:color w:val="000000" w:themeColor="text1"/>
          <w:sz w:val="24"/>
          <w:szCs w:val="24"/>
        </w:rPr>
        <w:t>materia</w:t>
      </w:r>
      <w:proofErr w:type="spellEnd"/>
      <w:r w:rsidRPr="00415C01">
        <w:rPr>
          <w:rFonts w:ascii="Times New Roman" w:hAnsi="Times New Roman" w:cs="Times New Roman"/>
          <w:color w:val="000000" w:themeColor="text1"/>
          <w:sz w:val="24"/>
          <w:szCs w:val="24"/>
        </w:rPr>
        <w:t xml:space="preserve"> medica entries for Zao Jiao Ci (Spina </w:t>
      </w:r>
      <w:proofErr w:type="spellStart"/>
      <w:r w:rsidRPr="00415C01">
        <w:rPr>
          <w:rFonts w:ascii="Times New Roman" w:hAnsi="Times New Roman" w:cs="Times New Roman"/>
          <w:color w:val="000000" w:themeColor="text1"/>
          <w:sz w:val="24"/>
          <w:szCs w:val="24"/>
        </w:rPr>
        <w:t>Gleditsiae</w:t>
      </w:r>
      <w:proofErr w:type="spellEnd"/>
      <w:r w:rsidRPr="00415C01">
        <w:rPr>
          <w:rFonts w:ascii="Times New Roman" w:hAnsi="Times New Roman" w:cs="Times New Roman"/>
          <w:color w:val="000000" w:themeColor="text1"/>
          <w:sz w:val="24"/>
          <w:szCs w:val="24"/>
        </w:rPr>
        <w:t>): functions, channels, dosing, cautions (warm, slightly toxic; enters Liver/Lung/Stomach).</w:t>
      </w:r>
    </w:p>
    <w:p w14:paraId="796374C3" w14:textId="77777777" w:rsidR="000D3018" w:rsidRPr="00415C01" w:rsidRDefault="000D3018" w:rsidP="000D3018">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[2] English‑language TCM monographs &amp; clinic guides noting pus‑expelling, swelling‑reducing, and use for stubborn nodules/mastitis; pregnancy and open‑sore cautions.</w:t>
      </w:r>
    </w:p>
    <w:p w14:paraId="77836488" w14:textId="77777777" w:rsidR="000D3018" w:rsidRPr="00415C01" w:rsidRDefault="000D3018" w:rsidP="000D3018">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lastRenderedPageBreak/>
        <w:t>[3] Li KK et al., 2016: In vivo/in vitro anti‑inflammatory effects of Zao‑Jiao‑Ci aqueous extract; NO/</w:t>
      </w:r>
      <w:proofErr w:type="spellStart"/>
      <w:r w:rsidRPr="00415C01">
        <w:rPr>
          <w:rFonts w:ascii="Times New Roman" w:hAnsi="Times New Roman" w:cs="Times New Roman"/>
          <w:color w:val="000000" w:themeColor="text1"/>
          <w:sz w:val="24"/>
          <w:szCs w:val="24"/>
        </w:rPr>
        <w:t>iNOS</w:t>
      </w:r>
      <w:proofErr w:type="spellEnd"/>
      <w:r w:rsidRPr="00415C01">
        <w:rPr>
          <w:rFonts w:ascii="Times New Roman" w:hAnsi="Times New Roman" w:cs="Times New Roman"/>
          <w:color w:val="000000" w:themeColor="text1"/>
          <w:sz w:val="24"/>
          <w:szCs w:val="24"/>
        </w:rPr>
        <w:t>, COX‑2, cytokines down‑regulation.</w:t>
      </w:r>
    </w:p>
    <w:p w14:paraId="06B4B3D0" w14:textId="77777777" w:rsidR="000D3018" w:rsidRPr="00415C01" w:rsidRDefault="000D3018" w:rsidP="000D3018">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[4] Cheng Y et al., 2018: Gleditsia saponin C induces apoptosis of A549 tumor cells (preclinical).</w:t>
      </w:r>
    </w:p>
    <w:p w14:paraId="5D62F685" w14:textId="77777777" w:rsidR="000D3018" w:rsidRPr="00415C01" w:rsidRDefault="000D3018" w:rsidP="000D3018">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 xml:space="preserve">[5] Tong B et al., 2013: </w:t>
      </w:r>
      <w:proofErr w:type="spellStart"/>
      <w:r w:rsidRPr="00415C01">
        <w:rPr>
          <w:rFonts w:ascii="Times New Roman" w:hAnsi="Times New Roman" w:cs="Times New Roman"/>
          <w:color w:val="000000" w:themeColor="text1"/>
          <w:sz w:val="24"/>
          <w:szCs w:val="24"/>
        </w:rPr>
        <w:t>Gleditsioside</w:t>
      </w:r>
      <w:proofErr w:type="spellEnd"/>
      <w:r w:rsidRPr="00415C01">
        <w:rPr>
          <w:rFonts w:ascii="Times New Roman" w:hAnsi="Times New Roman" w:cs="Times New Roman"/>
          <w:color w:val="000000" w:themeColor="text1"/>
          <w:sz w:val="24"/>
          <w:szCs w:val="24"/>
        </w:rPr>
        <w:t xml:space="preserve"> B inhibits endothelial migration/angiogenesis mechanisms.</w:t>
      </w:r>
    </w:p>
    <w:p w14:paraId="389842DB" w14:textId="77777777" w:rsidR="000D3018" w:rsidRPr="00415C01" w:rsidRDefault="000D3018" w:rsidP="000D3018">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[6] Lee SJ et al., 2012: Gleditsia sinensis thorn extract inhibits VSMC proliferation and TNF‑α‑induced MMP‑9 (matrix remodeling).</w:t>
      </w:r>
    </w:p>
    <w:p w14:paraId="44498CAC" w14:textId="77777777" w:rsidR="000D3018" w:rsidRPr="00415C01" w:rsidRDefault="000D3018" w:rsidP="000D3018">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[7] Practitioner reports and clinic blogs describing Zao Jiao Ci as adjunct for cystic ovarian morphology (PCOS) within phlegm‑damp/stasis patterns.</w:t>
      </w:r>
    </w:p>
    <w:p w14:paraId="54A67667" w14:textId="77777777" w:rsidR="000D3018" w:rsidRPr="00415C01" w:rsidRDefault="000D3018" w:rsidP="000D3018">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 xml:space="preserve">[8] Zhou K et al., 2021: Chinese herbal medicine for </w:t>
      </w:r>
      <w:proofErr w:type="spellStart"/>
      <w:r w:rsidRPr="00415C01">
        <w:rPr>
          <w:rFonts w:ascii="Times New Roman" w:hAnsi="Times New Roman" w:cs="Times New Roman"/>
          <w:color w:val="000000" w:themeColor="text1"/>
          <w:sz w:val="24"/>
          <w:szCs w:val="24"/>
        </w:rPr>
        <w:t>subfertile</w:t>
      </w:r>
      <w:proofErr w:type="spellEnd"/>
      <w:r w:rsidRPr="00415C01">
        <w:rPr>
          <w:rFonts w:ascii="Times New Roman" w:hAnsi="Times New Roman" w:cs="Times New Roman"/>
          <w:color w:val="000000" w:themeColor="text1"/>
          <w:sz w:val="24"/>
          <w:szCs w:val="24"/>
        </w:rPr>
        <w:t xml:space="preserve"> women with PCOS — overview of formula approaches (not single‑herb).</w:t>
      </w:r>
    </w:p>
    <w:p w14:paraId="1119380B" w14:textId="77777777" w:rsidR="000D3018" w:rsidRPr="00415C01" w:rsidRDefault="000D3018" w:rsidP="000D3018">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[9] Lyu Y et al., 2025: Network meta‑analysis of TCM methods for obesity‑type PCOS; “resolve phlegm” strategies among effective patterns (method‑level evidence).</w:t>
      </w:r>
    </w:p>
    <w:p w14:paraId="0F87C3AF" w14:textId="77777777" w:rsidR="000D3018" w:rsidRPr="00415C01" w:rsidRDefault="000D3018" w:rsidP="000D3018">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[10] Ha HH et al., 2008: Anti‑inflammatory effects of Gleditsia thorns (NO inhibition, carrageenan models).</w:t>
      </w:r>
    </w:p>
    <w:p w14:paraId="666AC133" w14:textId="77777777" w:rsidR="000D3018" w:rsidRPr="00415C01" w:rsidRDefault="000D3018" w:rsidP="000D3018">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 xml:space="preserve">[11] Hu J et al., 2020; Duan H et al., 2023: Constituents and multi‑omics/network analyses linking Spina </w:t>
      </w:r>
      <w:proofErr w:type="spellStart"/>
      <w:r w:rsidRPr="00415C01">
        <w:rPr>
          <w:rFonts w:ascii="Times New Roman" w:hAnsi="Times New Roman" w:cs="Times New Roman"/>
          <w:color w:val="000000" w:themeColor="text1"/>
          <w:sz w:val="24"/>
          <w:szCs w:val="24"/>
        </w:rPr>
        <w:t>Gleditsiae</w:t>
      </w:r>
      <w:proofErr w:type="spellEnd"/>
      <w:r w:rsidRPr="00415C01">
        <w:rPr>
          <w:rFonts w:ascii="Times New Roman" w:hAnsi="Times New Roman" w:cs="Times New Roman"/>
          <w:color w:val="000000" w:themeColor="text1"/>
          <w:sz w:val="24"/>
          <w:szCs w:val="24"/>
        </w:rPr>
        <w:t xml:space="preserve"> to anticancer pathways (preclinical).</w:t>
      </w:r>
    </w:p>
    <w:p w14:paraId="2882BD50" w14:textId="77777777" w:rsidR="000D3018" w:rsidRPr="00415C01" w:rsidRDefault="000D3018" w:rsidP="000D3018">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 xml:space="preserve">[12] Gao J et al., 2016: Systematic mini‑review of Spina </w:t>
      </w:r>
      <w:proofErr w:type="spellStart"/>
      <w:r w:rsidRPr="00415C01">
        <w:rPr>
          <w:rFonts w:ascii="Times New Roman" w:hAnsi="Times New Roman" w:cs="Times New Roman"/>
          <w:color w:val="000000" w:themeColor="text1"/>
          <w:sz w:val="24"/>
          <w:szCs w:val="24"/>
        </w:rPr>
        <w:t>Gleditsiae</w:t>
      </w:r>
      <w:proofErr w:type="spellEnd"/>
      <w:r w:rsidRPr="00415C01">
        <w:rPr>
          <w:rFonts w:ascii="Times New Roman" w:hAnsi="Times New Roman" w:cs="Times New Roman"/>
          <w:color w:val="000000" w:themeColor="text1"/>
          <w:sz w:val="24"/>
          <w:szCs w:val="24"/>
        </w:rPr>
        <w:t xml:space="preserve"> — constituents and pharmacology.</w:t>
      </w:r>
    </w:p>
    <w:p w14:paraId="3AA55C3C" w14:textId="77777777" w:rsidR="000D3018" w:rsidRPr="00415C01" w:rsidRDefault="000D3018" w:rsidP="000D3018">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[13] Teschke R et al., 2015: Herbal hepatotoxicity (case reports in complex mixtures; caution for long courses).</w:t>
      </w:r>
    </w:p>
    <w:p w14:paraId="74D05025" w14:textId="77777777" w:rsidR="000D3018" w:rsidRPr="00415C01" w:rsidRDefault="000D3018" w:rsidP="000D3018">
      <w:pPr>
        <w:rPr>
          <w:rFonts w:ascii="Times New Roman" w:hAnsi="Times New Roman" w:cs="Times New Roman"/>
          <w:color w:val="000000" w:themeColor="text1"/>
          <w:sz w:val="24"/>
          <w:szCs w:val="24"/>
        </w:rPr>
      </w:pPr>
      <w:r w:rsidRPr="00415C01">
        <w:rPr>
          <w:rFonts w:ascii="Times New Roman" w:hAnsi="Times New Roman" w:cs="Times New Roman"/>
          <w:color w:val="000000" w:themeColor="text1"/>
          <w:sz w:val="24"/>
          <w:szCs w:val="24"/>
        </w:rPr>
        <w:t>[14] Teschke R et al., 2016: TCM &amp; herbal hepatotoxicity overview (monitoring considerations).</w:t>
      </w:r>
    </w:p>
    <w:p w14:paraId="7DBEED54" w14:textId="77777777" w:rsidR="000D3018" w:rsidRPr="00415C01" w:rsidRDefault="000D3018">
      <w:pPr>
        <w:jc w:val="center"/>
        <w:rPr>
          <w:rFonts w:ascii="Times New Roman" w:hAnsi="Times New Roman" w:cs="Times New Roman"/>
          <w:color w:val="000000" w:themeColor="text1"/>
          <w:sz w:val="24"/>
          <w:szCs w:val="24"/>
          <w:lang w:eastAsia="zh-CN"/>
        </w:rPr>
      </w:pPr>
    </w:p>
    <w:sectPr w:rsidR="000D3018" w:rsidRPr="00415C0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1153493">
    <w:abstractNumId w:val="8"/>
  </w:num>
  <w:num w:numId="2" w16cid:durableId="364600019">
    <w:abstractNumId w:val="6"/>
  </w:num>
  <w:num w:numId="3" w16cid:durableId="911622118">
    <w:abstractNumId w:val="5"/>
  </w:num>
  <w:num w:numId="4" w16cid:durableId="1633753830">
    <w:abstractNumId w:val="4"/>
  </w:num>
  <w:num w:numId="5" w16cid:durableId="818349946">
    <w:abstractNumId w:val="7"/>
  </w:num>
  <w:num w:numId="6" w16cid:durableId="1573857996">
    <w:abstractNumId w:val="3"/>
  </w:num>
  <w:num w:numId="7" w16cid:durableId="1022974785">
    <w:abstractNumId w:val="2"/>
  </w:num>
  <w:num w:numId="8" w16cid:durableId="63650824">
    <w:abstractNumId w:val="1"/>
  </w:num>
  <w:num w:numId="9" w16cid:durableId="1220745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3018"/>
    <w:rsid w:val="0015074B"/>
    <w:rsid w:val="0029639D"/>
    <w:rsid w:val="00322E5D"/>
    <w:rsid w:val="00326F90"/>
    <w:rsid w:val="00415C01"/>
    <w:rsid w:val="006E2DF3"/>
    <w:rsid w:val="006E724F"/>
    <w:rsid w:val="009B3568"/>
    <w:rsid w:val="00AA1D8D"/>
    <w:rsid w:val="00B47730"/>
    <w:rsid w:val="00C57EA5"/>
    <w:rsid w:val="00CB0664"/>
    <w:rsid w:val="00CB6E8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8CF56F"/>
  <w14:defaultImageDpi w14:val="300"/>
  <w15:docId w15:val="{8E241737-B3CE-8C47-9629-946AD0A94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1235</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Jing Liu</cp:lastModifiedBy>
  <cp:revision>5</cp:revision>
  <dcterms:created xsi:type="dcterms:W3CDTF">2025-08-16T05:49:00Z</dcterms:created>
  <dcterms:modified xsi:type="dcterms:W3CDTF">2025-09-02T08:16:00Z</dcterms:modified>
  <cp:category/>
</cp:coreProperties>
</file>