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B6F7" w14:textId="6C2E4F35" w:rsidR="00644F50" w:rsidRPr="00143A09" w:rsidRDefault="00000000">
      <w:pPr>
        <w:pStyle w:val="Title"/>
        <w:rPr>
          <w:rFonts w:ascii="Times New Roman" w:hAnsi="Times New Roman" w:cs="Times New Roman"/>
          <w:b/>
          <w:bCs/>
          <w:color w:val="000000" w:themeColor="text1"/>
          <w:sz w:val="32"/>
          <w:szCs w:val="32"/>
        </w:rPr>
      </w:pPr>
      <w:r w:rsidRPr="00143A09">
        <w:rPr>
          <w:rFonts w:ascii="Times New Roman" w:hAnsi="Times New Roman" w:cs="Times New Roman"/>
          <w:b/>
          <w:bCs/>
          <w:color w:val="000000" w:themeColor="text1"/>
          <w:sz w:val="32"/>
          <w:szCs w:val="32"/>
        </w:rPr>
        <w:t>Fructus Aurantii (Zhi Shi / Zhi Ke): Uses, Benefits, Doses</w:t>
      </w:r>
      <w:r w:rsidR="000E7584" w:rsidRPr="00143A09">
        <w:rPr>
          <w:rFonts w:ascii="Times New Roman" w:hAnsi="Times New Roman" w:cs="Times New Roman"/>
          <w:b/>
          <w:bCs/>
          <w:color w:val="000000" w:themeColor="text1"/>
          <w:sz w:val="32"/>
          <w:szCs w:val="32"/>
        </w:rPr>
        <w:t xml:space="preserve">, Safety </w:t>
      </w:r>
      <w:r w:rsidRPr="00143A09">
        <w:rPr>
          <w:rFonts w:ascii="Times New Roman" w:hAnsi="Times New Roman" w:cs="Times New Roman"/>
          <w:b/>
          <w:bCs/>
          <w:color w:val="000000" w:themeColor="text1"/>
          <w:sz w:val="32"/>
          <w:szCs w:val="32"/>
        </w:rPr>
        <w:t>&amp; TCM Perspective</w:t>
      </w:r>
    </w:p>
    <w:p w14:paraId="5B3F1545" w14:textId="77777777" w:rsidR="00644F50" w:rsidRPr="00143A09" w:rsidRDefault="00000000">
      <w:pPr>
        <w:pStyle w:val="Heading1"/>
        <w:rPr>
          <w:rFonts w:ascii="Times New Roman" w:hAnsi="Times New Roman" w:cs="Times New Roman"/>
          <w:color w:val="000000" w:themeColor="text1"/>
        </w:rPr>
      </w:pPr>
      <w:r w:rsidRPr="00143A09">
        <w:rPr>
          <w:rFonts w:ascii="Times New Roman" w:hAnsi="Times New Roman" w:cs="Times New Roman"/>
          <w:color w:val="000000" w:themeColor="text1"/>
        </w:rPr>
        <w:t>What is Fructus Aurantii?</w:t>
      </w:r>
    </w:p>
    <w:p w14:paraId="1E1FD55B"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Fructus Aurantii refers to the dried fruit of bitter orange (Citrus aurantium L. and related species). In TCM, the immature, smaller, and more descending form is Zhi Shi (Fructus Aurantii Immaturus), while the more mature, gentler form is Zhi Ke (Fructus Aurantii). Both move qi, relieve distension/fullness, and regulate the Stomach and Intestines; Zhi Shi is considered stronger at breaking up stagnation. [1][2]</w:t>
      </w:r>
    </w:p>
    <w:p w14:paraId="4648BD01" w14:textId="77777777" w:rsidR="00644F50" w:rsidRPr="00143A09" w:rsidRDefault="00000000">
      <w:pPr>
        <w:pStyle w:val="Heading2"/>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Identity &amp; Taxonomy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143A09" w:rsidRPr="00143A09" w14:paraId="27A9B814" w14:textId="77777777" w:rsidTr="000E7584">
        <w:tc>
          <w:tcPr>
            <w:tcW w:w="4320" w:type="dxa"/>
          </w:tcPr>
          <w:p w14:paraId="6F87AAFF" w14:textId="77777777" w:rsidR="00644F50" w:rsidRPr="00143A09" w:rsidRDefault="00000000">
            <w:pP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English Name:</w:t>
            </w:r>
          </w:p>
        </w:tc>
        <w:tc>
          <w:tcPr>
            <w:tcW w:w="4320" w:type="dxa"/>
          </w:tcPr>
          <w:p w14:paraId="42B7FE75"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Bitter orange fruit (immature/mature); Aurantii Fructus</w:t>
            </w:r>
          </w:p>
        </w:tc>
      </w:tr>
      <w:tr w:rsidR="00143A09" w:rsidRPr="00143A09" w14:paraId="3D240FE6" w14:textId="77777777" w:rsidTr="000E7584">
        <w:tc>
          <w:tcPr>
            <w:tcW w:w="4320" w:type="dxa"/>
          </w:tcPr>
          <w:p w14:paraId="3507AE7C" w14:textId="77777777" w:rsidR="00644F50" w:rsidRPr="00143A09" w:rsidRDefault="00000000">
            <w:pP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Latin Pharmaceutical Name:</w:t>
            </w:r>
          </w:p>
        </w:tc>
        <w:tc>
          <w:tcPr>
            <w:tcW w:w="4320" w:type="dxa"/>
          </w:tcPr>
          <w:p w14:paraId="02BD8F03"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Fructus Aurantii Immaturus (Zhi Shi); Fructus Aurantii (Zhi Ke)</w:t>
            </w:r>
          </w:p>
        </w:tc>
      </w:tr>
      <w:tr w:rsidR="00143A09" w:rsidRPr="00143A09" w14:paraId="745C1192" w14:textId="77777777" w:rsidTr="000E7584">
        <w:tc>
          <w:tcPr>
            <w:tcW w:w="4320" w:type="dxa"/>
          </w:tcPr>
          <w:p w14:paraId="2B82D209" w14:textId="77777777" w:rsidR="00644F50" w:rsidRPr="00143A09" w:rsidRDefault="00000000">
            <w:pP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Common Names:</w:t>
            </w:r>
          </w:p>
        </w:tc>
        <w:tc>
          <w:tcPr>
            <w:tcW w:w="4320" w:type="dxa"/>
          </w:tcPr>
          <w:p w14:paraId="54C067D4"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Zhi Shi; Zhi Ke; Bitter orange</w:t>
            </w:r>
          </w:p>
        </w:tc>
      </w:tr>
      <w:tr w:rsidR="00143A09" w:rsidRPr="00143A09" w14:paraId="3AE4A9A2" w14:textId="77777777" w:rsidTr="000E7584">
        <w:tc>
          <w:tcPr>
            <w:tcW w:w="4320" w:type="dxa"/>
          </w:tcPr>
          <w:p w14:paraId="0B1AFAEA" w14:textId="77777777" w:rsidR="00644F50" w:rsidRPr="00143A09" w:rsidRDefault="00000000">
            <w:pP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TCM Category (Entering Meridians):</w:t>
            </w:r>
          </w:p>
        </w:tc>
        <w:tc>
          <w:tcPr>
            <w:tcW w:w="4320" w:type="dxa"/>
          </w:tcPr>
          <w:p w14:paraId="251893A3"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Regulate Qi (enters Spleen, Stomach, Large Intestine)</w:t>
            </w:r>
          </w:p>
        </w:tc>
      </w:tr>
      <w:tr w:rsidR="00143A09" w:rsidRPr="00143A09" w14:paraId="7F9315E8" w14:textId="77777777" w:rsidTr="000E7584">
        <w:tc>
          <w:tcPr>
            <w:tcW w:w="4320" w:type="dxa"/>
          </w:tcPr>
          <w:p w14:paraId="714C8863" w14:textId="77777777" w:rsidR="00644F50" w:rsidRPr="00143A09" w:rsidRDefault="00000000">
            <w:pP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TCM Nature:</w:t>
            </w:r>
          </w:p>
        </w:tc>
        <w:tc>
          <w:tcPr>
            <w:tcW w:w="4320" w:type="dxa"/>
          </w:tcPr>
          <w:p w14:paraId="20192452"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Slightly cold to neutral (Zhi Shi often neutral to slightly cold; Zhi Ke neutral)</w:t>
            </w:r>
          </w:p>
        </w:tc>
      </w:tr>
      <w:tr w:rsidR="00143A09" w:rsidRPr="00143A09" w14:paraId="71111E7F" w14:textId="77777777" w:rsidTr="000E7584">
        <w:tc>
          <w:tcPr>
            <w:tcW w:w="4320" w:type="dxa"/>
          </w:tcPr>
          <w:p w14:paraId="48BC675B" w14:textId="77777777" w:rsidR="00644F50" w:rsidRPr="00143A09" w:rsidRDefault="00000000">
            <w:pP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TCM Taste(s):</w:t>
            </w:r>
          </w:p>
        </w:tc>
        <w:tc>
          <w:tcPr>
            <w:tcW w:w="4320" w:type="dxa"/>
          </w:tcPr>
          <w:p w14:paraId="7ED5F47B"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Bitter, Acrid</w:t>
            </w:r>
          </w:p>
        </w:tc>
      </w:tr>
      <w:tr w:rsidR="00143A09" w:rsidRPr="00143A09" w14:paraId="16946156" w14:textId="77777777" w:rsidTr="000E7584">
        <w:tc>
          <w:tcPr>
            <w:tcW w:w="4320" w:type="dxa"/>
          </w:tcPr>
          <w:p w14:paraId="38CBEC18" w14:textId="77777777" w:rsidR="00644F50" w:rsidRPr="00143A09" w:rsidRDefault="00000000">
            <w:pP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Organ Affinity:</w:t>
            </w:r>
          </w:p>
        </w:tc>
        <w:tc>
          <w:tcPr>
            <w:tcW w:w="4320" w:type="dxa"/>
          </w:tcPr>
          <w:p w14:paraId="022D153C"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Spleen, Stomach, Large Intestine</w:t>
            </w:r>
          </w:p>
        </w:tc>
      </w:tr>
      <w:tr w:rsidR="00143A09" w:rsidRPr="00143A09" w14:paraId="5968F805" w14:textId="77777777" w:rsidTr="000E7584">
        <w:tc>
          <w:tcPr>
            <w:tcW w:w="4320" w:type="dxa"/>
          </w:tcPr>
          <w:p w14:paraId="5566DF1C" w14:textId="77777777" w:rsidR="00644F50" w:rsidRPr="00143A09" w:rsidRDefault="00000000">
            <w:pP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Scientific Name:</w:t>
            </w:r>
          </w:p>
        </w:tc>
        <w:tc>
          <w:tcPr>
            <w:tcW w:w="4320" w:type="dxa"/>
          </w:tcPr>
          <w:p w14:paraId="668A0EDC"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Citrus aurantium L. (syn. Citrus × aurantium) and related Citrus spp.</w:t>
            </w:r>
          </w:p>
        </w:tc>
      </w:tr>
    </w:tbl>
    <w:p w14:paraId="2AFFB973" w14:textId="77777777" w:rsidR="00644F50" w:rsidRPr="00143A09" w:rsidRDefault="00000000">
      <w:pPr>
        <w:pStyle w:val="Heading2"/>
        <w:rPr>
          <w:rFonts w:ascii="Times New Roman" w:hAnsi="Times New Roman" w:cs="Times New Roman"/>
          <w:color w:val="000000" w:themeColor="text1"/>
          <w:sz w:val="28"/>
          <w:szCs w:val="28"/>
        </w:rPr>
      </w:pPr>
      <w:r w:rsidRPr="00143A09">
        <w:rPr>
          <w:rFonts w:ascii="Times New Roman" w:hAnsi="Times New Roman" w:cs="Times New Roman"/>
          <w:color w:val="000000" w:themeColor="text1"/>
          <w:sz w:val="28"/>
          <w:szCs w:val="28"/>
        </w:rPr>
        <w:t>Key constituents (why it’s bioactive)</w:t>
      </w:r>
    </w:p>
    <w:p w14:paraId="2F7A3E41"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Key compounds include protoalkaloids (p-synephrine), flavonoids (hesperidin, naringin, neohesperidin), and essential oils (limonene and others). These map to prokinetic, spasmolytic, carminative, metabolic, and anti-inflammatory actions seen in preclinical and clinical formula contexts. [3][4][5]</w:t>
      </w:r>
    </w:p>
    <w:p w14:paraId="7FB31668" w14:textId="77777777" w:rsidR="00644F50" w:rsidRPr="00143A09" w:rsidRDefault="00000000">
      <w:pPr>
        <w:pStyle w:val="Heading1"/>
        <w:rPr>
          <w:rFonts w:ascii="Times New Roman" w:hAnsi="Times New Roman" w:cs="Times New Roman"/>
          <w:color w:val="000000" w:themeColor="text1"/>
        </w:rPr>
      </w:pPr>
      <w:r w:rsidRPr="00143A09">
        <w:rPr>
          <w:rFonts w:ascii="Times New Roman" w:hAnsi="Times New Roman" w:cs="Times New Roman"/>
          <w:color w:val="000000" w:themeColor="text1"/>
        </w:rPr>
        <w:t>Evidence-Supported Benefits (major “big blocks”)</w:t>
      </w:r>
    </w:p>
    <w:p w14:paraId="146F88F9"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Functional dyspepsia and post-prandial distress (formula-level)</w:t>
      </w:r>
    </w:p>
    <w:p w14:paraId="15E66F3C"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lastRenderedPageBreak/>
        <w:t>Meta-analyses and trials of qi-regulating formulas (e.g., Xiang Sha Liu Jun Zi Tang; Zhi Zhu Wan with Bai Zhu) report improvements in fullness, bloating, and early satiety compared with prokinetics or usual care. Evidence quality is mixed and formula-level. [6][7</w:t>
      </w:r>
      <w:proofErr w:type="gramStart"/>
      <w:r w:rsidRPr="00143A09">
        <w:rPr>
          <w:rFonts w:ascii="Times New Roman" w:hAnsi="Times New Roman" w:cs="Times New Roman"/>
          <w:color w:val="000000" w:themeColor="text1"/>
          <w:sz w:val="24"/>
          <w:szCs w:val="24"/>
        </w:rPr>
        <w:t>]  Why</w:t>
      </w:r>
      <w:proofErr w:type="gramEnd"/>
      <w:r w:rsidRPr="00143A09">
        <w:rPr>
          <w:rFonts w:ascii="Times New Roman" w:hAnsi="Times New Roman" w:cs="Times New Roman"/>
          <w:color w:val="000000" w:themeColor="text1"/>
          <w:sz w:val="24"/>
          <w:szCs w:val="24"/>
        </w:rPr>
        <w:t xml:space="preserve"> it might work: citrus flavonoids and essential oils are carminative and may modulate gastric accommodation and motility.</w:t>
      </w:r>
    </w:p>
    <w:p w14:paraId="4445FBCE"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Prokinetic effects (gastric emptying and intestinal transit)</w:t>
      </w:r>
    </w:p>
    <w:p w14:paraId="4BD9F1B7"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Animal and early human observations indicate Zhi Shi/Zhi Ke extracts or formulas enhance gastric emptying and intestinal propulsion, aligning with traditional use for distension and constipation patterns. [4][8]</w:t>
      </w:r>
    </w:p>
    <w:p w14:paraId="031AD832"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Constipation and sluggish bowels (adjunct)</w:t>
      </w:r>
    </w:p>
    <w:p w14:paraId="37E49A0E"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As part of purgative/regulating prescriptions (e.g., Da Cheng Qi Tang derivatives), Fructus Aurantii supports stool passage and reduces abdominal distension; clinical data are largely observational or small trials. [9][10]</w:t>
      </w:r>
    </w:p>
    <w:p w14:paraId="57F6E527"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Postoperative ileus and bowel function recovery (formula-level)</w:t>
      </w:r>
    </w:p>
    <w:p w14:paraId="35C1E063"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Dachengqi-based regimens have meta-analytic signals for earlier return of bowel function and reduced ileus-related outcomes after abdominal surgery; Zhi Shi is a core component. [11</w:t>
      </w:r>
      <w:proofErr w:type="gramStart"/>
      <w:r w:rsidRPr="00143A09">
        <w:rPr>
          <w:rFonts w:ascii="Times New Roman" w:hAnsi="Times New Roman" w:cs="Times New Roman"/>
          <w:color w:val="000000" w:themeColor="text1"/>
          <w:sz w:val="24"/>
          <w:szCs w:val="24"/>
        </w:rPr>
        <w:t>]  Applicability</w:t>
      </w:r>
      <w:proofErr w:type="gramEnd"/>
      <w:r w:rsidRPr="00143A09">
        <w:rPr>
          <w:rFonts w:ascii="Times New Roman" w:hAnsi="Times New Roman" w:cs="Times New Roman"/>
          <w:color w:val="000000" w:themeColor="text1"/>
          <w:sz w:val="24"/>
          <w:szCs w:val="24"/>
        </w:rPr>
        <w:t xml:space="preserve"> should be guided by surgical team protocols.</w:t>
      </w:r>
    </w:p>
    <w:p w14:paraId="69C9F9EC"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Chest/epigastric fullness and chest Bi patterns (formula-level)</w:t>
      </w:r>
    </w:p>
    <w:p w14:paraId="0485C946"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Formulas such as Zhi Shi Xie Bai Gui Zhi Tang target qi stagnation with phlegm leading to chest fullness or discomfort; modern evidence is primarily case series and hospital practice summaries. [12]</w:t>
      </w:r>
    </w:p>
    <w:p w14:paraId="1B87438C"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Nausea, belching, and reflux-like complaints (pattern-guided)</w:t>
      </w:r>
    </w:p>
    <w:p w14:paraId="2F36FF6B"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By moving qi downward and relieving stagnation, Zhi Shi/Zhi Ke are used clinically for belching and nausea in qi-stagnation with damp/phlegm; supportive evidence is mainly from formula studies. [2][6]</w:t>
      </w:r>
    </w:p>
    <w:p w14:paraId="6BF17021"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Carminative and anti-flatulence</w:t>
      </w:r>
    </w:p>
    <w:p w14:paraId="28678E09"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Essential oils (limonene-rich) and citrus flavonoids reduce gas, spasm, and fermentative discomfort; benefits are most evident in multi-herb contexts addressing post-prandial fullness. [3][5]</w:t>
      </w:r>
    </w:p>
    <w:p w14:paraId="27C0C643"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Weight-management and metabolic signals (bitter orange extracts)</w:t>
      </w:r>
    </w:p>
    <w:p w14:paraId="2982CDC3"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xml:space="preserve">p-Synephrine-containing extracts have shown modest increases in energy expenditure and small short-term weight changes in some studies; safety concerns arise mostly when </w:t>
      </w:r>
      <w:r w:rsidRPr="00143A09">
        <w:rPr>
          <w:rFonts w:ascii="Times New Roman" w:hAnsi="Times New Roman" w:cs="Times New Roman"/>
          <w:color w:val="000000" w:themeColor="text1"/>
          <w:sz w:val="24"/>
          <w:szCs w:val="24"/>
        </w:rPr>
        <w:lastRenderedPageBreak/>
        <w:t>combined with caffeine/stimulants. Use medical oversight in cardiovascular patients. [13][14]</w:t>
      </w:r>
    </w:p>
    <w:p w14:paraId="1A1C6804"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Endothelial and vascular function (flavonoids)</w:t>
      </w:r>
    </w:p>
    <w:p w14:paraId="4ECF2171"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Hesperidin and related citrus flavonoids improve surrogate vascular markers in human studies; these data are not specific to Zhi Shi/Zhi Ke decoctions but are relevant to their constituent profile. [15]</w:t>
      </w:r>
    </w:p>
    <w:p w14:paraId="7B42CA88" w14:textId="77777777" w:rsidR="00644F50" w:rsidRPr="00143A09" w:rsidRDefault="00000000">
      <w:pPr>
        <w:pStyle w:val="ListNumber"/>
        <w:rPr>
          <w:rFonts w:ascii="Times New Roman" w:hAnsi="Times New Roman" w:cs="Times New Roman"/>
          <w:b/>
          <w:bCs/>
          <w:color w:val="000000" w:themeColor="text1"/>
          <w:sz w:val="24"/>
          <w:szCs w:val="24"/>
        </w:rPr>
      </w:pPr>
      <w:r w:rsidRPr="00143A09">
        <w:rPr>
          <w:rFonts w:ascii="Times New Roman" w:hAnsi="Times New Roman" w:cs="Times New Roman"/>
          <w:b/>
          <w:bCs/>
          <w:color w:val="000000" w:themeColor="text1"/>
          <w:sz w:val="24"/>
          <w:szCs w:val="24"/>
        </w:rPr>
        <w:t>Anti-inflammatory and antioxidant activity</w:t>
      </w:r>
    </w:p>
    <w:p w14:paraId="4C60C57B"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Preclinical models show modulation of inflammatory pathways and oxidative stress by citrus flavanones and essential oils, offering mechanistic support for symptom relief in GI stagnation patterns. [5]</w:t>
      </w:r>
    </w:p>
    <w:p w14:paraId="3784E61D"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Bottom line: Fructus Aurantii (Zhi Shi/Zhi Ke) is best supported for relieving upper-GI distension and functional dyspepsia symptoms in the context of qi-regulating formulas, with adjunctive roles in constipation, postoperative ileus recovery (Dachengqi-based regimens), and chest/epigastric fullness patterns. Bitter-orange extract data on metabolism exist but require careful safety screening. Use pattern-</w:t>
      </w:r>
      <w:proofErr w:type="gramStart"/>
      <w:r w:rsidRPr="00143A09">
        <w:rPr>
          <w:rFonts w:ascii="Times New Roman" w:hAnsi="Times New Roman" w:cs="Times New Roman"/>
          <w:color w:val="000000" w:themeColor="text1"/>
          <w:sz w:val="24"/>
          <w:szCs w:val="24"/>
        </w:rPr>
        <w:t>guided, and</w:t>
      </w:r>
      <w:proofErr w:type="gramEnd"/>
      <w:r w:rsidRPr="00143A09">
        <w:rPr>
          <w:rFonts w:ascii="Times New Roman" w:hAnsi="Times New Roman" w:cs="Times New Roman"/>
          <w:color w:val="000000" w:themeColor="text1"/>
          <w:sz w:val="24"/>
          <w:szCs w:val="24"/>
        </w:rPr>
        <w:t xml:space="preserve"> expect strongest outcomes within multi-herb prescriptions. [6][11][13]</w:t>
      </w:r>
    </w:p>
    <w:p w14:paraId="007CA5A1" w14:textId="77777777" w:rsidR="00644F50" w:rsidRPr="00143A09" w:rsidRDefault="00000000">
      <w:pPr>
        <w:pStyle w:val="Heading1"/>
        <w:rPr>
          <w:rFonts w:ascii="Times New Roman" w:hAnsi="Times New Roman" w:cs="Times New Roman"/>
          <w:color w:val="000000" w:themeColor="text1"/>
        </w:rPr>
      </w:pPr>
      <w:r w:rsidRPr="00143A09">
        <w:rPr>
          <w:rFonts w:ascii="Times New Roman" w:hAnsi="Times New Roman" w:cs="Times New Roman"/>
          <w:color w:val="000000" w:themeColor="text1"/>
        </w:rPr>
        <w:t>How it’s used (TCM &amp; practical)</w:t>
      </w:r>
    </w:p>
    <w:p w14:paraId="48EAC2B7"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Traditional functions: moves qi, reduces accumulation, relieves distension (especially in the epigastrium/abdomen), transforms phlegm, and helps restore bowel movement when qi stagnation binds the Intestines. Zhi Shi is more descending and dispersing; Zhi Ke is milder, suitable for gentler regulation. [1][2]</w:t>
      </w:r>
    </w:p>
    <w:p w14:paraId="713CCD48"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Representative classical/modern uses (with notes):</w:t>
      </w:r>
    </w:p>
    <w:p w14:paraId="449C308D"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Zhi Zhu Wan: abdominal distension with Spleen qi deficiency; pairs Zhi Shi with Bai Zhu to move and tonify. [7]</w:t>
      </w:r>
    </w:p>
    <w:p w14:paraId="36FF728E"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Xiang Sha Liu Jun Zi Tang: post-prandial fullness with Spleen qi deficiency and qi stagnation; modern analyses suggest symptom benefits vs prokinetics (formula-level). [6]</w:t>
      </w:r>
    </w:p>
    <w:p w14:paraId="00DA898E"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Zhi Shi Xie Bai Gui Zhi Tang: chest fullness/chest Bi with phlegm and qi stagnation; used in cardiac/respiratory fullness patterns (clinician guided). [12]</w:t>
      </w:r>
    </w:p>
    <w:p w14:paraId="5ADBC980"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Da Cheng Qi Tang and related: distension/constipation with heat accumulation and qi stagnation; used perioperatively under hospital protocols. [9][11]</w:t>
      </w:r>
    </w:p>
    <w:p w14:paraId="4BC25320" w14:textId="09D52CB6" w:rsidR="00644F50" w:rsidRPr="00143A09" w:rsidRDefault="00000000" w:rsidP="00143A09">
      <w:pPr>
        <w:pStyle w:val="Heading1"/>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lastRenderedPageBreak/>
        <w:t>Adult Doses (How &amp; When to Use)</w:t>
      </w:r>
    </w:p>
    <w:tbl>
      <w:tblPr>
        <w:tblW w:w="0" w:type="auto"/>
        <w:tblLook w:val="04A0" w:firstRow="1" w:lastRow="0" w:firstColumn="1" w:lastColumn="0" w:noHBand="0" w:noVBand="1"/>
      </w:tblPr>
      <w:tblGrid>
        <w:gridCol w:w="2160"/>
        <w:gridCol w:w="2160"/>
        <w:gridCol w:w="2160"/>
      </w:tblGrid>
      <w:tr w:rsidR="00143A09" w:rsidRPr="00143A09" w14:paraId="6D13D795" w14:textId="77777777" w:rsidTr="000E7584">
        <w:tc>
          <w:tcPr>
            <w:tcW w:w="2160" w:type="dxa"/>
            <w:tcBorders>
              <w:top w:val="single" w:sz="4" w:space="0" w:color="auto"/>
              <w:left w:val="single" w:sz="4" w:space="0" w:color="auto"/>
              <w:bottom w:val="single" w:sz="4" w:space="0" w:color="auto"/>
              <w:right w:val="single" w:sz="4" w:space="0" w:color="auto"/>
            </w:tcBorders>
          </w:tcPr>
          <w:p w14:paraId="78FBC1AC"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Form</w:t>
            </w:r>
          </w:p>
        </w:tc>
        <w:tc>
          <w:tcPr>
            <w:tcW w:w="2160" w:type="dxa"/>
            <w:tcBorders>
              <w:top w:val="single" w:sz="4" w:space="0" w:color="auto"/>
              <w:left w:val="single" w:sz="4" w:space="0" w:color="auto"/>
              <w:bottom w:val="single" w:sz="4" w:space="0" w:color="auto"/>
              <w:right w:val="single" w:sz="4" w:space="0" w:color="auto"/>
            </w:tcBorders>
          </w:tcPr>
          <w:p w14:paraId="6D41D586"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Typical adult range</w:t>
            </w:r>
          </w:p>
        </w:tc>
        <w:tc>
          <w:tcPr>
            <w:tcW w:w="2160" w:type="dxa"/>
            <w:tcBorders>
              <w:top w:val="single" w:sz="4" w:space="0" w:color="auto"/>
              <w:left w:val="single" w:sz="4" w:space="0" w:color="auto"/>
              <w:bottom w:val="single" w:sz="4" w:space="0" w:color="auto"/>
              <w:right w:val="single" w:sz="4" w:space="0" w:color="auto"/>
            </w:tcBorders>
          </w:tcPr>
          <w:p w14:paraId="11A9610E"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Preparation / notes</w:t>
            </w:r>
          </w:p>
        </w:tc>
      </w:tr>
      <w:tr w:rsidR="00143A09" w:rsidRPr="00143A09" w14:paraId="3692DEAE" w14:textId="77777777" w:rsidTr="000E7584">
        <w:tc>
          <w:tcPr>
            <w:tcW w:w="2160" w:type="dxa"/>
            <w:tcBorders>
              <w:top w:val="single" w:sz="4" w:space="0" w:color="auto"/>
              <w:left w:val="single" w:sz="4" w:space="0" w:color="auto"/>
              <w:bottom w:val="single" w:sz="4" w:space="0" w:color="auto"/>
              <w:right w:val="single" w:sz="4" w:space="0" w:color="auto"/>
            </w:tcBorders>
          </w:tcPr>
          <w:p w14:paraId="2D426A8A"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Zhi Shi (immature fruit, decoction)</w:t>
            </w:r>
          </w:p>
        </w:tc>
        <w:tc>
          <w:tcPr>
            <w:tcW w:w="2160" w:type="dxa"/>
            <w:tcBorders>
              <w:top w:val="single" w:sz="4" w:space="0" w:color="auto"/>
              <w:left w:val="single" w:sz="4" w:space="0" w:color="auto"/>
              <w:bottom w:val="single" w:sz="4" w:space="0" w:color="auto"/>
              <w:right w:val="single" w:sz="4" w:space="0" w:color="auto"/>
            </w:tcBorders>
          </w:tcPr>
          <w:p w14:paraId="67FDE9E7"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3–10 g per day</w:t>
            </w:r>
          </w:p>
        </w:tc>
        <w:tc>
          <w:tcPr>
            <w:tcW w:w="2160" w:type="dxa"/>
            <w:tcBorders>
              <w:top w:val="single" w:sz="4" w:space="0" w:color="auto"/>
              <w:left w:val="single" w:sz="4" w:space="0" w:color="auto"/>
              <w:bottom w:val="single" w:sz="4" w:space="0" w:color="auto"/>
              <w:right w:val="single" w:sz="4" w:space="0" w:color="auto"/>
            </w:tcBorders>
          </w:tcPr>
          <w:p w14:paraId="13031E7C"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Crush before decoction for better extraction.</w:t>
            </w:r>
          </w:p>
        </w:tc>
      </w:tr>
      <w:tr w:rsidR="00143A09" w:rsidRPr="00143A09" w14:paraId="1079F08E" w14:textId="77777777" w:rsidTr="000E7584">
        <w:tc>
          <w:tcPr>
            <w:tcW w:w="2160" w:type="dxa"/>
            <w:tcBorders>
              <w:top w:val="single" w:sz="4" w:space="0" w:color="auto"/>
              <w:left w:val="single" w:sz="4" w:space="0" w:color="auto"/>
              <w:bottom w:val="single" w:sz="4" w:space="0" w:color="auto"/>
              <w:right w:val="single" w:sz="4" w:space="0" w:color="auto"/>
            </w:tcBorders>
          </w:tcPr>
          <w:p w14:paraId="3B75900E"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Zhi Ke (mature fruit, decoction)</w:t>
            </w:r>
          </w:p>
        </w:tc>
        <w:tc>
          <w:tcPr>
            <w:tcW w:w="2160" w:type="dxa"/>
            <w:tcBorders>
              <w:top w:val="single" w:sz="4" w:space="0" w:color="auto"/>
              <w:left w:val="single" w:sz="4" w:space="0" w:color="auto"/>
              <w:bottom w:val="single" w:sz="4" w:space="0" w:color="auto"/>
              <w:right w:val="single" w:sz="4" w:space="0" w:color="auto"/>
            </w:tcBorders>
          </w:tcPr>
          <w:p w14:paraId="28243092"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3–10 g per day</w:t>
            </w:r>
          </w:p>
        </w:tc>
        <w:tc>
          <w:tcPr>
            <w:tcW w:w="2160" w:type="dxa"/>
            <w:tcBorders>
              <w:top w:val="single" w:sz="4" w:space="0" w:color="auto"/>
              <w:left w:val="single" w:sz="4" w:space="0" w:color="auto"/>
              <w:bottom w:val="single" w:sz="4" w:space="0" w:color="auto"/>
              <w:right w:val="single" w:sz="4" w:space="0" w:color="auto"/>
            </w:tcBorders>
          </w:tcPr>
          <w:p w14:paraId="0F680F75"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Crush; gentler qi regulation than Zhi Shi.</w:t>
            </w:r>
          </w:p>
        </w:tc>
      </w:tr>
      <w:tr w:rsidR="00143A09" w:rsidRPr="00143A09" w14:paraId="6BCDE701" w14:textId="77777777" w:rsidTr="000E7584">
        <w:tc>
          <w:tcPr>
            <w:tcW w:w="2160" w:type="dxa"/>
            <w:tcBorders>
              <w:top w:val="single" w:sz="4" w:space="0" w:color="auto"/>
              <w:left w:val="single" w:sz="4" w:space="0" w:color="auto"/>
              <w:bottom w:val="single" w:sz="4" w:space="0" w:color="auto"/>
              <w:right w:val="single" w:sz="4" w:space="0" w:color="auto"/>
            </w:tcBorders>
          </w:tcPr>
          <w:p w14:paraId="310E2FC9"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Powder (</w:t>
            </w:r>
            <w:proofErr w:type="spellStart"/>
            <w:r w:rsidRPr="00143A09">
              <w:rPr>
                <w:rFonts w:ascii="Times New Roman" w:hAnsi="Times New Roman" w:cs="Times New Roman"/>
                <w:color w:val="000000" w:themeColor="text1"/>
                <w:sz w:val="24"/>
                <w:szCs w:val="24"/>
              </w:rPr>
              <w:t>san</w:t>
            </w:r>
            <w:proofErr w:type="spellEnd"/>
            <w:r w:rsidRPr="00143A09">
              <w:rPr>
                <w:rFonts w:ascii="Times New Roman" w:hAnsi="Times New Roman" w:cs="Times New Roman"/>
                <w:color w:val="000000" w:themeColor="text1"/>
                <w:sz w:val="24"/>
                <w:szCs w:val="24"/>
              </w:rPr>
              <w:t>) / pills</w:t>
            </w:r>
          </w:p>
        </w:tc>
        <w:tc>
          <w:tcPr>
            <w:tcW w:w="2160" w:type="dxa"/>
            <w:tcBorders>
              <w:top w:val="single" w:sz="4" w:space="0" w:color="auto"/>
              <w:left w:val="single" w:sz="4" w:space="0" w:color="auto"/>
              <w:bottom w:val="single" w:sz="4" w:space="0" w:color="auto"/>
              <w:right w:val="single" w:sz="4" w:space="0" w:color="auto"/>
            </w:tcBorders>
          </w:tcPr>
          <w:p w14:paraId="084BEE57"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As directed to match dried-herb equivalent</w:t>
            </w:r>
          </w:p>
        </w:tc>
        <w:tc>
          <w:tcPr>
            <w:tcW w:w="2160" w:type="dxa"/>
            <w:tcBorders>
              <w:top w:val="single" w:sz="4" w:space="0" w:color="auto"/>
              <w:left w:val="single" w:sz="4" w:space="0" w:color="auto"/>
              <w:bottom w:val="single" w:sz="4" w:space="0" w:color="auto"/>
              <w:right w:val="single" w:sz="4" w:space="0" w:color="auto"/>
            </w:tcBorders>
          </w:tcPr>
          <w:p w14:paraId="64033B8C"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Often combined with qi-regulating and damp-transforming herbs.</w:t>
            </w:r>
          </w:p>
        </w:tc>
      </w:tr>
      <w:tr w:rsidR="00143A09" w:rsidRPr="00143A09" w14:paraId="17AE7DA5" w14:textId="77777777" w:rsidTr="000E7584">
        <w:tc>
          <w:tcPr>
            <w:tcW w:w="2160" w:type="dxa"/>
            <w:tcBorders>
              <w:top w:val="single" w:sz="4" w:space="0" w:color="auto"/>
              <w:left w:val="single" w:sz="4" w:space="0" w:color="auto"/>
              <w:bottom w:val="single" w:sz="4" w:space="0" w:color="auto"/>
              <w:right w:val="single" w:sz="4" w:space="0" w:color="auto"/>
            </w:tcBorders>
          </w:tcPr>
          <w:p w14:paraId="552409EC"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Extracts / granules</w:t>
            </w:r>
          </w:p>
        </w:tc>
        <w:tc>
          <w:tcPr>
            <w:tcW w:w="2160" w:type="dxa"/>
            <w:tcBorders>
              <w:top w:val="single" w:sz="4" w:space="0" w:color="auto"/>
              <w:left w:val="single" w:sz="4" w:space="0" w:color="auto"/>
              <w:bottom w:val="single" w:sz="4" w:space="0" w:color="auto"/>
              <w:right w:val="single" w:sz="4" w:space="0" w:color="auto"/>
            </w:tcBorders>
          </w:tcPr>
          <w:p w14:paraId="629D869D"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Dose to dried-herb equivalent above</w:t>
            </w:r>
          </w:p>
        </w:tc>
        <w:tc>
          <w:tcPr>
            <w:tcW w:w="2160" w:type="dxa"/>
            <w:tcBorders>
              <w:top w:val="single" w:sz="4" w:space="0" w:color="auto"/>
              <w:left w:val="single" w:sz="4" w:space="0" w:color="auto"/>
              <w:bottom w:val="single" w:sz="4" w:space="0" w:color="auto"/>
              <w:right w:val="single" w:sz="4" w:space="0" w:color="auto"/>
            </w:tcBorders>
          </w:tcPr>
          <w:p w14:paraId="504213BE" w14:textId="77777777" w:rsidR="000E7584" w:rsidRPr="00143A09" w:rsidRDefault="000E7584">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Follow product and formula guidance.</w:t>
            </w:r>
          </w:p>
        </w:tc>
      </w:tr>
    </w:tbl>
    <w:p w14:paraId="1C16E328" w14:textId="77777777" w:rsidR="00644F50" w:rsidRPr="00143A09" w:rsidRDefault="00000000">
      <w:pPr>
        <w:pStyle w:val="Heading1"/>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Safety, interactions &amp; who should avoid it</w:t>
      </w:r>
    </w:p>
    <w:p w14:paraId="3515428F"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Generally well tolerated at traditional doses; may cause GI discomfort if taken in large amounts. [2]</w:t>
      </w:r>
    </w:p>
    <w:p w14:paraId="0BA7374D"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xml:space="preserve">• Cardiovascular caution: p-synephrine is </w:t>
      </w:r>
      <w:proofErr w:type="gramStart"/>
      <w:r w:rsidRPr="00143A09">
        <w:rPr>
          <w:rFonts w:ascii="Times New Roman" w:hAnsi="Times New Roman" w:cs="Times New Roman"/>
          <w:color w:val="000000" w:themeColor="text1"/>
          <w:sz w:val="24"/>
          <w:szCs w:val="24"/>
        </w:rPr>
        <w:t>a sympathomimetic</w:t>
      </w:r>
      <w:proofErr w:type="gramEnd"/>
      <w:r w:rsidRPr="00143A09">
        <w:rPr>
          <w:rFonts w:ascii="Times New Roman" w:hAnsi="Times New Roman" w:cs="Times New Roman"/>
          <w:color w:val="000000" w:themeColor="text1"/>
          <w:sz w:val="24"/>
          <w:szCs w:val="24"/>
        </w:rPr>
        <w:t>; use caution in hypertension, arrhythmia, or with stimulants (e.g., caffeine/ephedra). [13][14]</w:t>
      </w:r>
    </w:p>
    <w:p w14:paraId="29014629"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Pregnancy: avoid strong downward-moving use (especially Zhi Shi) unless supervised; traditionally contraindicated in threatened miscarriage. [1]</w:t>
      </w:r>
    </w:p>
    <w:p w14:paraId="30ED6DC9"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Drug interactions: theoretical interactions with MAOIs, beta-agonists, and stimulant combinations; monitor if combined with prokinetics. [13]</w:t>
      </w:r>
    </w:p>
    <w:p w14:paraId="1F997829" w14:textId="77777777" w:rsidR="00644F50" w:rsidRPr="00143A09" w:rsidRDefault="00000000">
      <w:pPr>
        <w:pStyle w:val="Heading1"/>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Notes for clinical use (quick)</w:t>
      </w:r>
    </w:p>
    <w:p w14:paraId="5DA382F3"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Choose Zhi Shi when distension/accumulation is pronounced; choose Zhi Ke when a gentler qi regulation is preferred. [1][2]</w:t>
      </w:r>
    </w:p>
    <w:p w14:paraId="64E39E1C" w14:textId="57F2FD70"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For FD/post-prandial distress, consider formula contexts (e.g., Xiang Sha Liu Jun Zi Tang; Zhi Zhu Wan) and reassess after 2</w:t>
      </w:r>
      <w:r w:rsidR="00143A09">
        <w:rPr>
          <w:rFonts w:ascii="Times New Roman" w:hAnsi="Times New Roman" w:cs="Times New Roman"/>
          <w:color w:val="000000" w:themeColor="text1"/>
          <w:sz w:val="24"/>
          <w:szCs w:val="24"/>
        </w:rPr>
        <w:t>-</w:t>
      </w:r>
      <w:r w:rsidRPr="00143A09">
        <w:rPr>
          <w:rFonts w:ascii="Times New Roman" w:hAnsi="Times New Roman" w:cs="Times New Roman"/>
          <w:color w:val="000000" w:themeColor="text1"/>
          <w:sz w:val="24"/>
          <w:szCs w:val="24"/>
        </w:rPr>
        <w:t>4 weeks. [6][7]</w:t>
      </w:r>
    </w:p>
    <w:p w14:paraId="0B357F5A"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 For constipation/ileus contexts, hospital protocols often favor Da Cheng Qi Tang derivatives with monitoring. [11]</w:t>
      </w:r>
    </w:p>
    <w:p w14:paraId="1E6357BE" w14:textId="77777777" w:rsidR="00644F50" w:rsidRPr="00143A09" w:rsidRDefault="00000000">
      <w:pPr>
        <w:pStyle w:val="Heading1"/>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lastRenderedPageBreak/>
        <w:t>References</w:t>
      </w:r>
    </w:p>
    <w:p w14:paraId="6429E8C4"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[1] Standard TCM materia medica entries for Zhi Shi / Zhi Ke: functions, nature/taste, channels, dosing, cautions.</w:t>
      </w:r>
    </w:p>
    <w:p w14:paraId="36D391C1"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[2] English-language TCM monographs: comparative actions of Zhi Shi vs Zhi Ke; clinical pattern guidance; decoction notes.</w:t>
      </w:r>
    </w:p>
    <w:p w14:paraId="6D8B57D3"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[3] Citrus aurantium chemistry reviews: protoalkaloids (p-synephrine), flavonoids (hesperidin/naringin), essential oil profile.</w:t>
      </w:r>
    </w:p>
    <w:p w14:paraId="15B53B22"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[4] Pharmacology of Fructus Aurantii on gastric emptying and intestinal propulsion (preclinical/human observations).</w:t>
      </w:r>
    </w:p>
    <w:p w14:paraId="64AA3608"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[5] Citrus flavonoids and essential oils: anti-inflammatory, antioxidant, and carminative mechanisms.</w:t>
      </w:r>
    </w:p>
    <w:p w14:paraId="70E7B0F6"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[6] Systematic reviews/RCTs of qi-regulating formulas (incl. Xiang Sha Liu Jun Zi Tang) for functional dyspepsia.</w:t>
      </w:r>
    </w:p>
    <w:p w14:paraId="037CC854"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[7] Zhi Zhu Wan clinical use summaries and small trials for post-prandial fullness with Spleen deficiency (Chinese/English sources).</w:t>
      </w:r>
    </w:p>
    <w:p w14:paraId="651DF4D6"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[8] Early clinical pharmacology of Zhi Shi/Zhi Ke extracts showing prokinetic effects.</w:t>
      </w:r>
    </w:p>
    <w:p w14:paraId="4946AA08"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[9] Clinical observations and trials of Da Cheng Qi Tang in distension/constipation patterns.</w:t>
      </w:r>
    </w:p>
    <w:p w14:paraId="36F5CB26"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[10] Hospital case series on constipation relief with qi-regulating/purgative combinations including Zhi Shi.</w:t>
      </w:r>
    </w:p>
    <w:p w14:paraId="0E7F4D45"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[11] Meta-analyses of Dachengqi-based regimens for postoperative ileus/abdominal surgery recovery.</w:t>
      </w:r>
    </w:p>
    <w:p w14:paraId="44C40916"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[12] Classical-to-modern usage of Zhi Shi Xie Bai Gui Zhi Tang in chest fullness/chest Bi.</w:t>
      </w:r>
    </w:p>
    <w:p w14:paraId="2F9D7399"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[13] Bitter orange (p-synephrine) safety and efficacy reviews (weight management; sympathomimetic effects).</w:t>
      </w:r>
    </w:p>
    <w:p w14:paraId="46688FEB"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[14] Guidance on avoiding combinations with caffeine/other stimulants; cardiovascular monitoring recommendations.</w:t>
      </w:r>
    </w:p>
    <w:p w14:paraId="34661452" w14:textId="77777777" w:rsidR="00644F50" w:rsidRPr="00143A09" w:rsidRDefault="00000000">
      <w:pPr>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[15] Human studies of hesperidin-rich citrus extracts on vascular function and surrogate endothelial markers.</w:t>
      </w:r>
    </w:p>
    <w:sectPr w:rsidR="00644F50" w:rsidRPr="00143A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3252509">
    <w:abstractNumId w:val="8"/>
  </w:num>
  <w:num w:numId="2" w16cid:durableId="1693342087">
    <w:abstractNumId w:val="6"/>
  </w:num>
  <w:num w:numId="3" w16cid:durableId="189343948">
    <w:abstractNumId w:val="5"/>
  </w:num>
  <w:num w:numId="4" w16cid:durableId="992178951">
    <w:abstractNumId w:val="4"/>
  </w:num>
  <w:num w:numId="5" w16cid:durableId="983967480">
    <w:abstractNumId w:val="7"/>
  </w:num>
  <w:num w:numId="6" w16cid:durableId="1319698636">
    <w:abstractNumId w:val="3"/>
  </w:num>
  <w:num w:numId="7" w16cid:durableId="1681007765">
    <w:abstractNumId w:val="2"/>
  </w:num>
  <w:num w:numId="8" w16cid:durableId="1259681629">
    <w:abstractNumId w:val="1"/>
  </w:num>
  <w:num w:numId="9" w16cid:durableId="89169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7584"/>
    <w:rsid w:val="00143A09"/>
    <w:rsid w:val="0015074B"/>
    <w:rsid w:val="0029639D"/>
    <w:rsid w:val="00326F90"/>
    <w:rsid w:val="00644F50"/>
    <w:rsid w:val="006E2DF3"/>
    <w:rsid w:val="009B356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4591E"/>
  <w14:defaultImageDpi w14:val="300"/>
  <w15:docId w15:val="{8E241737-B3CE-8C47-9629-946AD0A9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3</cp:revision>
  <dcterms:created xsi:type="dcterms:W3CDTF">2025-08-13T08:06:00Z</dcterms:created>
  <dcterms:modified xsi:type="dcterms:W3CDTF">2025-09-02T08:11:00Z</dcterms:modified>
  <cp:category/>
</cp:coreProperties>
</file>